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7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6966"/>
      </w:tblGrid>
      <w:tr w:rsidR="00B94984" w:rsidRPr="00FE3DC1" w14:paraId="5154C7E1" w14:textId="77777777" w:rsidTr="00B94984">
        <w:trPr>
          <w:trHeight w:val="1413"/>
        </w:trPr>
        <w:tc>
          <w:tcPr>
            <w:tcW w:w="4228" w:type="dxa"/>
          </w:tcPr>
          <w:p w14:paraId="2C0A3C43" w14:textId="092860AA" w:rsidR="000A2491" w:rsidRPr="00FE3DC1" w:rsidRDefault="00B94984" w:rsidP="00216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2A6C878" wp14:editId="62B25E40">
                  <wp:simplePos x="0" y="0"/>
                  <wp:positionH relativeFrom="column">
                    <wp:posOffset>197134</wp:posOffset>
                  </wp:positionH>
                  <wp:positionV relativeFrom="paragraph">
                    <wp:posOffset>22885</wp:posOffset>
                  </wp:positionV>
                  <wp:extent cx="2293052" cy="847725"/>
                  <wp:effectExtent l="0" t="0" r="0" b="0"/>
                  <wp:wrapNone/>
                  <wp:docPr id="1" name="Image 1" descr="https://portail.ac-amiens.fr/mdp/modeles_docs/logos/CIRCO-OISE/Circonscription_Pont-Sainte-Max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il.ac-amiens.fr/mdp/modeles_docs/logos/CIRCO-OISE/Circonscription_Pont-Sainte-Max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052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6AB76" w14:textId="58A9E7A4" w:rsidR="000A2491" w:rsidRPr="00FE3DC1" w:rsidRDefault="000A2491" w:rsidP="00216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6" w:type="dxa"/>
            <w:shd w:val="clear" w:color="auto" w:fill="D9D9D9"/>
            <w:vAlign w:val="center"/>
          </w:tcPr>
          <w:p w14:paraId="3DDC8E88" w14:textId="359414EC" w:rsidR="000A2491" w:rsidRPr="0028621C" w:rsidRDefault="000A2491" w:rsidP="00216C38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28621C">
              <w:rPr>
                <w:rFonts w:ascii="Arial" w:hAnsi="Arial" w:cs="Arial"/>
                <w:b/>
                <w:sz w:val="28"/>
                <w:szCs w:val="28"/>
              </w:rPr>
              <w:t xml:space="preserve">COMPTE-RENDU DU CONSEIL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CYCLE</w:t>
            </w:r>
            <w:r w:rsidRPr="0028621C">
              <w:rPr>
                <w:rFonts w:ascii="Arial" w:hAnsi="Arial" w:cs="Arial"/>
                <w:b/>
                <w:sz w:val="28"/>
                <w:szCs w:val="28"/>
              </w:rPr>
              <w:t xml:space="preserve"> DE L’ÉCOLE</w:t>
            </w:r>
          </w:p>
        </w:tc>
      </w:tr>
    </w:tbl>
    <w:p w14:paraId="3C84DFBA" w14:textId="77777777" w:rsidR="000A2491" w:rsidRPr="0028621C" w:rsidRDefault="000A2491" w:rsidP="000A249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560"/>
        <w:gridCol w:w="2977"/>
        <w:gridCol w:w="2580"/>
      </w:tblGrid>
      <w:tr w:rsidR="000A2491" w:rsidRPr="00196A18" w14:paraId="199A5302" w14:textId="77777777" w:rsidTr="00B94984">
        <w:tc>
          <w:tcPr>
            <w:tcW w:w="2651" w:type="dxa"/>
            <w:shd w:val="clear" w:color="auto" w:fill="auto"/>
          </w:tcPr>
          <w:p w14:paraId="5087A601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>Circonscription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7EF8607B" w14:textId="77777777" w:rsidR="000A2491" w:rsidRPr="00196A18" w:rsidRDefault="000A2491" w:rsidP="00216C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>Pont-Sainte-Maxence</w:t>
            </w:r>
          </w:p>
        </w:tc>
      </w:tr>
      <w:tr w:rsidR="000A2491" w:rsidRPr="00196A18" w14:paraId="1EDD2CF8" w14:textId="77777777" w:rsidTr="00B94984">
        <w:tc>
          <w:tcPr>
            <w:tcW w:w="2651" w:type="dxa"/>
            <w:shd w:val="clear" w:color="auto" w:fill="auto"/>
          </w:tcPr>
          <w:p w14:paraId="506F452C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>Ecole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57BD93D5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91" w:rsidRPr="00196A18" w14:paraId="6E2DFAB8" w14:textId="77777777" w:rsidTr="00B94984">
        <w:tc>
          <w:tcPr>
            <w:tcW w:w="2651" w:type="dxa"/>
            <w:shd w:val="clear" w:color="auto" w:fill="auto"/>
          </w:tcPr>
          <w:p w14:paraId="2612F0B9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3FA9BFC0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91" w:rsidRPr="00196A18" w14:paraId="01216797" w14:textId="77777777" w:rsidTr="00B94984">
        <w:tc>
          <w:tcPr>
            <w:tcW w:w="2651" w:type="dxa"/>
            <w:shd w:val="clear" w:color="auto" w:fill="auto"/>
          </w:tcPr>
          <w:p w14:paraId="74F85A1B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560" w:type="dxa"/>
            <w:shd w:val="clear" w:color="auto" w:fill="auto"/>
          </w:tcPr>
          <w:p w14:paraId="76A5A1FC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shd w:val="clear" w:color="auto" w:fill="auto"/>
          </w:tcPr>
          <w:p w14:paraId="4B443B34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>Heure de début :</w:t>
            </w:r>
          </w:p>
        </w:tc>
        <w:tc>
          <w:tcPr>
            <w:tcW w:w="2580" w:type="dxa"/>
            <w:shd w:val="clear" w:color="auto" w:fill="auto"/>
          </w:tcPr>
          <w:p w14:paraId="13A02112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>Heure de fin :</w:t>
            </w:r>
          </w:p>
        </w:tc>
      </w:tr>
      <w:tr w:rsidR="000A2491" w:rsidRPr="00196A18" w14:paraId="32BB6919" w14:textId="77777777" w:rsidTr="00B94984">
        <w:tc>
          <w:tcPr>
            <w:tcW w:w="2651" w:type="dxa"/>
            <w:shd w:val="clear" w:color="auto" w:fill="auto"/>
          </w:tcPr>
          <w:p w14:paraId="20BF7E5B" w14:textId="3B3283F5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330DC7EC" w14:textId="226BFBAF" w:rsidR="000A2491" w:rsidRPr="00196A18" w:rsidRDefault="000A2491" w:rsidP="00216C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 □     2 □     3 □</w:t>
            </w:r>
          </w:p>
        </w:tc>
      </w:tr>
    </w:tbl>
    <w:p w14:paraId="798FBA3C" w14:textId="77777777" w:rsidR="000A2491" w:rsidRPr="004A33FD" w:rsidRDefault="000A2491" w:rsidP="000A2491">
      <w:pPr>
        <w:spacing w:after="0"/>
        <w:rPr>
          <w:rFonts w:ascii="Arial" w:hAnsi="Arial" w:cs="Arial"/>
          <w:sz w:val="16"/>
          <w:szCs w:val="16"/>
        </w:rPr>
      </w:pPr>
    </w:p>
    <w:p w14:paraId="19E87A59" w14:textId="77777777" w:rsidR="000A2491" w:rsidRPr="0028621C" w:rsidRDefault="000A2491" w:rsidP="000A2491">
      <w:pPr>
        <w:spacing w:after="0"/>
        <w:rPr>
          <w:rFonts w:ascii="Arial" w:hAnsi="Arial" w:cs="Arial"/>
          <w:b/>
        </w:rPr>
      </w:pPr>
      <w:r w:rsidRPr="0028621C">
        <w:rPr>
          <w:rFonts w:ascii="Arial" w:hAnsi="Arial" w:cs="Arial"/>
          <w:b/>
        </w:rPr>
        <w:t>Liste d’émargement 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605"/>
        <w:gridCol w:w="2604"/>
        <w:gridCol w:w="2955"/>
      </w:tblGrid>
      <w:tr w:rsidR="000A2491" w:rsidRPr="0028621C" w14:paraId="53FABE8E" w14:textId="77777777" w:rsidTr="00B94984">
        <w:trPr>
          <w:trHeight w:hRule="exact" w:val="397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6AA7297" w14:textId="1B40DD06" w:rsidR="000A2491" w:rsidRPr="000A2491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491">
              <w:rPr>
                <w:rFonts w:ascii="Arial" w:hAnsi="Arial" w:cs="Arial"/>
                <w:b/>
                <w:bCs/>
                <w:sz w:val="20"/>
                <w:szCs w:val="20"/>
              </w:rPr>
              <w:t>Secrétaire de séance :</w:t>
            </w:r>
          </w:p>
        </w:tc>
      </w:tr>
      <w:tr w:rsidR="000A2491" w:rsidRPr="0028621C" w14:paraId="5976FC48" w14:textId="77777777" w:rsidTr="00B94984">
        <w:trPr>
          <w:trHeight w:hRule="exact" w:val="397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56D3429" w14:textId="23A995D0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autres membres </w:t>
            </w:r>
            <w:r w:rsidR="004A1D44">
              <w:rPr>
                <w:rFonts w:ascii="Arial" w:hAnsi="Arial" w:cs="Arial"/>
                <w:b/>
                <w:bCs/>
                <w:sz w:val="20"/>
                <w:szCs w:val="20"/>
              </w:rPr>
              <w:t>du conseil de cycle</w:t>
            </w:r>
            <w:r w:rsidRPr="00286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l’école :</w:t>
            </w:r>
          </w:p>
        </w:tc>
      </w:tr>
      <w:tr w:rsidR="000A2491" w:rsidRPr="0028621C" w14:paraId="46ED0C26" w14:textId="77777777" w:rsidTr="00B94984">
        <w:trPr>
          <w:trHeight w:hRule="exact" w:val="397"/>
        </w:trPr>
        <w:tc>
          <w:tcPr>
            <w:tcW w:w="2604" w:type="dxa"/>
            <w:vAlign w:val="center"/>
          </w:tcPr>
          <w:p w14:paraId="44B94BDE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13A06B34" w14:textId="77777777" w:rsidR="000A2491" w:rsidRPr="0028621C" w:rsidRDefault="000A2491" w:rsidP="00216C38">
            <w:pPr>
              <w:spacing w:after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2604" w:type="dxa"/>
            <w:vAlign w:val="center"/>
          </w:tcPr>
          <w:p w14:paraId="0C3D5E6B" w14:textId="77777777" w:rsidR="000A2491" w:rsidRPr="0028621C" w:rsidRDefault="000A2491" w:rsidP="00216C38">
            <w:pPr>
              <w:spacing w:after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14:paraId="295BEF03" w14:textId="77777777" w:rsidR="000A2491" w:rsidRPr="00250CF7" w:rsidRDefault="000A2491" w:rsidP="00216C38">
            <w:pPr>
              <w:spacing w:after="0"/>
              <w:ind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CF7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0A2491" w:rsidRPr="0028621C" w14:paraId="22A44D0B" w14:textId="77777777" w:rsidTr="00B94984">
        <w:trPr>
          <w:trHeight w:hRule="exact" w:val="397"/>
        </w:trPr>
        <w:tc>
          <w:tcPr>
            <w:tcW w:w="2604" w:type="dxa"/>
            <w:vAlign w:val="center"/>
          </w:tcPr>
          <w:p w14:paraId="0EF7E147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605" w:type="dxa"/>
            <w:vAlign w:val="center"/>
          </w:tcPr>
          <w:p w14:paraId="568A219B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14:paraId="0C3815B9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14:paraId="5EA60896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91" w:rsidRPr="0028621C" w14:paraId="339083D5" w14:textId="77777777" w:rsidTr="00B94984">
        <w:trPr>
          <w:trHeight w:hRule="exact" w:val="397"/>
        </w:trPr>
        <w:tc>
          <w:tcPr>
            <w:tcW w:w="2604" w:type="dxa"/>
            <w:vAlign w:val="center"/>
          </w:tcPr>
          <w:p w14:paraId="142C5DB7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605" w:type="dxa"/>
            <w:vAlign w:val="center"/>
          </w:tcPr>
          <w:p w14:paraId="0513EA3C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14:paraId="680DAE7A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955" w:type="dxa"/>
            <w:vAlign w:val="center"/>
          </w:tcPr>
          <w:p w14:paraId="6FEB5E60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91" w:rsidRPr="0028621C" w14:paraId="39181870" w14:textId="77777777" w:rsidTr="00B94984">
        <w:trPr>
          <w:trHeight w:hRule="exact" w:val="397"/>
        </w:trPr>
        <w:tc>
          <w:tcPr>
            <w:tcW w:w="2604" w:type="dxa"/>
            <w:vAlign w:val="center"/>
          </w:tcPr>
          <w:p w14:paraId="4A1E5F11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605" w:type="dxa"/>
            <w:vAlign w:val="center"/>
          </w:tcPr>
          <w:p w14:paraId="0A31DD1B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14:paraId="35FC04B0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955" w:type="dxa"/>
            <w:vAlign w:val="center"/>
          </w:tcPr>
          <w:p w14:paraId="204CB067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91" w:rsidRPr="0028621C" w14:paraId="3F015FFA" w14:textId="77777777" w:rsidTr="00B94984">
        <w:trPr>
          <w:trHeight w:hRule="exact" w:val="397"/>
        </w:trPr>
        <w:tc>
          <w:tcPr>
            <w:tcW w:w="2604" w:type="dxa"/>
            <w:vAlign w:val="center"/>
          </w:tcPr>
          <w:p w14:paraId="6C6E634A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605" w:type="dxa"/>
            <w:vAlign w:val="center"/>
          </w:tcPr>
          <w:p w14:paraId="61E40F95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14:paraId="0536B128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955" w:type="dxa"/>
            <w:vAlign w:val="center"/>
          </w:tcPr>
          <w:p w14:paraId="1E36FFD5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91" w:rsidRPr="0028621C" w14:paraId="2C51D124" w14:textId="77777777" w:rsidTr="00B94984">
        <w:trPr>
          <w:trHeight w:hRule="exact" w:val="397"/>
        </w:trPr>
        <w:tc>
          <w:tcPr>
            <w:tcW w:w="2604" w:type="dxa"/>
            <w:vAlign w:val="center"/>
          </w:tcPr>
          <w:p w14:paraId="32CBCC3E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605" w:type="dxa"/>
            <w:vAlign w:val="center"/>
          </w:tcPr>
          <w:p w14:paraId="4F6738DE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14:paraId="45FD8E64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21C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2955" w:type="dxa"/>
            <w:vAlign w:val="center"/>
          </w:tcPr>
          <w:p w14:paraId="2B4C61D4" w14:textId="77777777" w:rsidR="000A2491" w:rsidRPr="0028621C" w:rsidRDefault="000A2491" w:rsidP="00216C38">
            <w:pPr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3E1F2" w14:textId="77777777" w:rsidR="000A2491" w:rsidRPr="0028621C" w:rsidRDefault="000A2491" w:rsidP="000A2491">
      <w:pPr>
        <w:spacing w:after="0"/>
        <w:rPr>
          <w:rFonts w:ascii="Arial" w:hAnsi="Arial" w:cs="Arial"/>
          <w:b/>
          <w:sz w:val="16"/>
          <w:szCs w:val="16"/>
        </w:rPr>
      </w:pPr>
    </w:p>
    <w:p w14:paraId="4EDFF4C1" w14:textId="76995C7A" w:rsidR="000A2491" w:rsidRDefault="000A2491" w:rsidP="000A2491">
      <w:pPr>
        <w:spacing w:after="0"/>
        <w:rPr>
          <w:rFonts w:ascii="Arial" w:hAnsi="Arial" w:cs="Arial"/>
          <w:b/>
        </w:rPr>
      </w:pPr>
      <w:r w:rsidRPr="0028621C">
        <w:rPr>
          <w:rFonts w:ascii="Arial" w:hAnsi="Arial" w:cs="Arial"/>
          <w:b/>
        </w:rPr>
        <w:t>Ordre du jour </w:t>
      </w:r>
      <w:r w:rsidRPr="0028621C">
        <w:rPr>
          <w:rFonts w:ascii="Arial" w:hAnsi="Arial" w:cs="Arial"/>
        </w:rPr>
        <w:t xml:space="preserve">(cocher les thèmes abordés) </w:t>
      </w:r>
      <w:r w:rsidRPr="0028621C">
        <w:rPr>
          <w:rFonts w:ascii="Arial" w:hAnsi="Arial" w:cs="Arial"/>
          <w:b/>
        </w:rPr>
        <w:t>:</w:t>
      </w:r>
    </w:p>
    <w:p w14:paraId="747D9B92" w14:textId="11C61592" w:rsidR="000A2491" w:rsidRDefault="000A2491" w:rsidP="000A2491">
      <w:pPr>
        <w:spacing w:after="0"/>
        <w:rPr>
          <w:rFonts w:ascii="Arial" w:hAnsi="Arial" w:cs="Arial"/>
          <w:b/>
        </w:rPr>
      </w:pPr>
    </w:p>
    <w:tbl>
      <w:tblPr>
        <w:tblW w:w="10634" w:type="dxa"/>
        <w:tblInd w:w="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567"/>
        <w:gridCol w:w="4677"/>
        <w:gridCol w:w="462"/>
      </w:tblGrid>
      <w:tr w:rsidR="000A2491" w:rsidRPr="000A2491" w14:paraId="780732B2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F99593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>1.- La gestion des enseignements - apprentissages scolaires 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EBEEFC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b/>
                <w:bCs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3C176E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>4.- La prise en compte des besoins éducatifs particuliers des élèves (suite):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5BC7A7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b/>
                <w:bCs/>
                <w:lang w:eastAsia="ar-SA"/>
              </w:rPr>
            </w:pPr>
          </w:p>
        </w:tc>
      </w:tr>
      <w:tr w:rsidR="000A2491" w:rsidRPr="000A2491" w14:paraId="01406BDC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DF7C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Horaires d’enseignement, emplois du temps, décloisonnements et échanges de service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6599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7858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Enfants intellectuellement précoces EIP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B909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74AA7693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8561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sz w:val="16"/>
                <w:szCs w:val="16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szCs w:val="16"/>
                <w:lang w:eastAsia="ar-SA"/>
              </w:rPr>
              <w:t>Projet d’école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A565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D9C9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Enfants allophones nouvellement arrivés EANA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DE29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34A02917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1A2" w14:textId="33D819A1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Programmations, progressions, référentiels d’apprentissage</w:t>
            </w:r>
            <w:r w:rsidR="004A1D44">
              <w:rPr>
                <w:rFonts w:ascii="Arial Narrow" w:eastAsia="Cambria" w:hAnsi="Arial Narrow" w:cs="Arial Narrow"/>
                <w:sz w:val="16"/>
                <w:lang w:eastAsia="ar-SA"/>
              </w:rPr>
              <w:t>, parcours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E3FD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161D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 xml:space="preserve">Enfants des familles itinérantes et des voyageurs EFIV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08AA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1E57DA8C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2E32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Projets, manifestations et actions pédagogiques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2203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8BA8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Enfants en situation de handicap  (PPS)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7936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62FCAD32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DCBD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Liaisons école maternelle / école élémentaire / collège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1B1F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53A4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Enfants avec P.A.I. (allergies, maladies…)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C38D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499F609D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6E20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sz w:val="1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90FA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8801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right"/>
              <w:rPr>
                <w:rFonts w:ascii="Arial Narrow" w:eastAsia="Cambria" w:hAnsi="Arial Narrow" w:cs="Arial Narrow"/>
                <w:sz w:val="16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8F9E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5E0597D9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8D411E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>2.- Les ressources pédagogiques mises à la disposition des élèves 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07C93B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BFB227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>6.- La prise en charge des élèves en difficulté :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225437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</w:p>
        </w:tc>
      </w:tr>
      <w:tr w:rsidR="000A2491" w:rsidRPr="000A2491" w14:paraId="448B9461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3FD1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Équipements et matériels pédagogiques collectifs / individuels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028D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BBF5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Prévention de la difficulté scolaire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6C96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44E71CA5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1791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Manuels scolaires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F6B5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6035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Remédiation de la difficulté scolaire (différenciation dans la classe ou le cycle)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C504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0ABBC6D1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B8E2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 xml:space="preserve">Cahiers, classeurs… gestion des productions et des références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B93A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BB1D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Aide personnalisée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2797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667ADDCE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F63F" w14:textId="346FB441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>
              <w:rPr>
                <w:rFonts w:ascii="Arial Narrow" w:eastAsia="Cambria" w:hAnsi="Arial Narrow" w:cs="Arial Narrow"/>
                <w:sz w:val="16"/>
                <w:lang w:eastAsia="ar-SA"/>
              </w:rPr>
              <w:t>Outils numériques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C32D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6B97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sz w:val="16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Programmes personnalisés de réussite éducative PPRE</w:t>
            </w:r>
          </w:p>
          <w:p w14:paraId="17715C52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Plan d’Accompagnement Personnalisé PAP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6ECF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5F0F1B50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032D" w14:textId="30A8C14C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98F0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DC85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Aides spécialisées, actions avec le RASED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B009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31602ADE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5A8E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E76F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4BBD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sz w:val="16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7743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0BA4D7BC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97C84B" w14:textId="2C5D5B9E" w:rsidR="000A2491" w:rsidRPr="000A2491" w:rsidRDefault="00B94984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  <w:r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>3.- Analyse des acquis et du</w:t>
            </w:r>
            <w:r w:rsidR="000A2491" w:rsidRPr="000A2491"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 xml:space="preserve"> parcours scolaire des élèves 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EBC53B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FA360F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>7.- Les partenaires de l’école :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F8BE2F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</w:p>
        </w:tc>
      </w:tr>
      <w:tr w:rsidR="000A2491" w:rsidRPr="000A2491" w14:paraId="70565F96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05C9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 xml:space="preserve">Évaluations nationales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DC97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6E43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Sorties scolaires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DF47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3F271172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F18F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Évaluations départementales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BC5D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0538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Intervenants extérieurs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E91F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4B5073C2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0B51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Évaluations internes à l’école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884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3D9E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right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C30B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22C73A61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AF91" w14:textId="1D3F8FEF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>
              <w:rPr>
                <w:rFonts w:ascii="Arial Narrow" w:eastAsia="Cambria" w:hAnsi="Arial Narrow" w:cs="Arial Narrow"/>
                <w:sz w:val="16"/>
                <w:lang w:eastAsia="ar-SA"/>
              </w:rPr>
              <w:t>LSU, livret d’apprentissage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4291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75F1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right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5A0B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4B5C0B75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61AC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sz w:val="16"/>
                <w:lang w:eastAsia="ar-SA"/>
              </w:rPr>
              <w:t>Suivi et orientation scolaires (passages, maintiens, SEGPA…)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D36F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1BE5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right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0079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118BC85E" w14:textId="77777777" w:rsidTr="000A2491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3057C1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  <w:r w:rsidRPr="000A2491"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  <w:t>8.- Autres (préciser):</w:t>
            </w:r>
          </w:p>
          <w:p w14:paraId="4AA34F32" w14:textId="77777777" w:rsidR="000A2491" w:rsidRPr="000A2491" w:rsidRDefault="000A2491" w:rsidP="000A2491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2200F6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b/>
                <w:bCs/>
                <w:sz w:val="24"/>
                <w:lang w:eastAsia="ar-SA"/>
              </w:rPr>
            </w:pPr>
          </w:p>
        </w:tc>
      </w:tr>
      <w:tr w:rsidR="000A2491" w:rsidRPr="000A2491" w14:paraId="74BF56A5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8050" w14:textId="619B2720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rPr>
                <w:rFonts w:ascii="Arial Narrow" w:eastAsia="Cambria" w:hAnsi="Arial Narrow" w:cs="Arial Narrow"/>
                <w:b/>
                <w:bCs/>
                <w:sz w:val="16"/>
                <w:lang w:eastAsia="ar-SA"/>
              </w:rPr>
            </w:pPr>
            <w:r>
              <w:rPr>
                <w:rFonts w:ascii="Arial Narrow" w:eastAsia="Cambria" w:hAnsi="Arial Narrow" w:cs="Arial Narrow"/>
                <w:b/>
                <w:bCs/>
                <w:sz w:val="16"/>
                <w:lang w:eastAsia="ar-SA"/>
              </w:rPr>
              <w:t>Climat scolaire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3F73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F612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right"/>
              <w:rPr>
                <w:rFonts w:ascii="Arial Narrow" w:eastAsia="Cambria" w:hAnsi="Arial Narrow" w:cs="Arial Narrow"/>
                <w:sz w:val="16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DB78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5E1E6747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BDFCA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rPr>
                <w:rFonts w:ascii="Arial Narrow" w:eastAsia="Cambria" w:hAnsi="Arial Narrow" w:cs="Arial Narrow"/>
                <w:sz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3F4C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0447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right"/>
              <w:rPr>
                <w:rFonts w:ascii="Arial Narrow" w:eastAsia="Cambria" w:hAnsi="Arial Narrow" w:cs="Arial Narrow"/>
                <w:sz w:val="16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DE14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  <w:tr w:rsidR="000A2491" w:rsidRPr="000A2491" w14:paraId="354258D4" w14:textId="77777777" w:rsidTr="000A24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E99B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rPr>
                <w:rFonts w:ascii="Arial Narrow" w:eastAsia="Cambria" w:hAnsi="Arial Narrow" w:cs="Arial Narrow"/>
                <w:sz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BED8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2EA5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right"/>
              <w:rPr>
                <w:rFonts w:ascii="Arial Narrow" w:eastAsia="Cambria" w:hAnsi="Arial Narrow" w:cs="Arial Narrow"/>
                <w:sz w:val="16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6966" w14:textId="77777777" w:rsidR="000A2491" w:rsidRPr="000A2491" w:rsidRDefault="000A2491" w:rsidP="000A2491">
            <w:pPr>
              <w:widowControl w:val="0"/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Arial Narrow" w:eastAsia="Cambria" w:hAnsi="Arial Narrow" w:cs="Arial Narrow"/>
                <w:lang w:eastAsia="ar-SA"/>
              </w:rPr>
            </w:pPr>
          </w:p>
        </w:tc>
      </w:tr>
    </w:tbl>
    <w:p w14:paraId="77363A4F" w14:textId="77777777" w:rsidR="000A2491" w:rsidRPr="0028621C" w:rsidRDefault="000A2491" w:rsidP="000A2491">
      <w:pPr>
        <w:spacing w:after="0"/>
        <w:rPr>
          <w:rFonts w:ascii="Arial" w:hAnsi="Arial" w:cs="Arial"/>
          <w:b/>
        </w:rPr>
      </w:pPr>
    </w:p>
    <w:p w14:paraId="4826D43F" w14:textId="77777777" w:rsidR="000A2491" w:rsidRPr="00196A18" w:rsidRDefault="000A2491" w:rsidP="000A2491">
      <w:pPr>
        <w:spacing w:after="0"/>
        <w:rPr>
          <w:vanish/>
        </w:rPr>
      </w:pPr>
    </w:p>
    <w:tbl>
      <w:tblPr>
        <w:tblpPr w:leftFromText="141" w:rightFromText="141" w:vertAnchor="text" w:horzAnchor="margin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2491" w:rsidRPr="000336FA" w14:paraId="3EF5FEF7" w14:textId="77777777" w:rsidTr="00216C38">
        <w:trPr>
          <w:trHeight w:val="271"/>
        </w:trPr>
        <w:tc>
          <w:tcPr>
            <w:tcW w:w="10606" w:type="dxa"/>
            <w:vAlign w:val="center"/>
          </w:tcPr>
          <w:p w14:paraId="14A95386" w14:textId="77777777" w:rsidR="000A2491" w:rsidRPr="000336FA" w:rsidRDefault="000A2491" w:rsidP="00216C3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36FA">
              <w:rPr>
                <w:rFonts w:ascii="Arial" w:hAnsi="Arial" w:cs="Arial"/>
                <w:b/>
                <w:sz w:val="20"/>
                <w:szCs w:val="20"/>
              </w:rPr>
              <w:t>Relevé de conclusions et/ou de décisions actées</w:t>
            </w:r>
          </w:p>
        </w:tc>
      </w:tr>
      <w:tr w:rsidR="000A2491" w:rsidRPr="000336FA" w14:paraId="09DEBAE8" w14:textId="77777777" w:rsidTr="00216C38">
        <w:trPr>
          <w:trHeight w:val="3110"/>
        </w:trPr>
        <w:tc>
          <w:tcPr>
            <w:tcW w:w="10606" w:type="dxa"/>
            <w:vAlign w:val="center"/>
          </w:tcPr>
          <w:p w14:paraId="7E4327E9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5F2235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B0422A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E7294A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27C22B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50ADA3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21FAAA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9A2B4B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7BA66D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AC76B2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524F01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AD7FA8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06FC8A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130FEE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56D01D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7ABA48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493C84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A35E0E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5C3194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E6C338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DC2DFC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DCF2F1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60CB95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6F10A2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DDFA48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D7777F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1006B9" w14:textId="77777777" w:rsidR="000A2491" w:rsidRPr="000336FA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91" w:rsidRPr="000336FA" w14:paraId="7BA61042" w14:textId="77777777" w:rsidTr="00216C38">
        <w:tc>
          <w:tcPr>
            <w:tcW w:w="10606" w:type="dxa"/>
            <w:vAlign w:val="center"/>
          </w:tcPr>
          <w:p w14:paraId="40B505A3" w14:textId="1FA6165A" w:rsidR="000A2491" w:rsidRPr="000336FA" w:rsidRDefault="00B94984" w:rsidP="00216C3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Mentionnez</w:t>
            </w:r>
            <w:r w:rsidR="000A2491" w:rsidRPr="000336FA">
              <w:rPr>
                <w:rFonts w:ascii="Arial" w:hAnsi="Arial" w:cs="Arial"/>
                <w:b/>
                <w:sz w:val="20"/>
                <w:szCs w:val="20"/>
              </w:rPr>
              <w:t xml:space="preserve"> les éventuels points qui interrogent l’équipe enseignante</w:t>
            </w:r>
          </w:p>
        </w:tc>
      </w:tr>
      <w:tr w:rsidR="000A2491" w:rsidRPr="000336FA" w14:paraId="4254782E" w14:textId="77777777" w:rsidTr="00216C38">
        <w:trPr>
          <w:trHeight w:val="2548"/>
        </w:trPr>
        <w:tc>
          <w:tcPr>
            <w:tcW w:w="10606" w:type="dxa"/>
            <w:vAlign w:val="center"/>
          </w:tcPr>
          <w:p w14:paraId="2CCAB036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D6C162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C5CE87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90E9AE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61B3D7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3D3412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035EC6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57894E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3B31BA" w14:textId="77777777" w:rsidR="000A2491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EF95D9" w14:textId="77777777" w:rsidR="000A2491" w:rsidRPr="000336FA" w:rsidRDefault="000A2491" w:rsidP="00216C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91" w:rsidRPr="000336FA" w14:paraId="2686C5AF" w14:textId="77777777" w:rsidTr="00216C38">
        <w:tc>
          <w:tcPr>
            <w:tcW w:w="10606" w:type="dxa"/>
            <w:vAlign w:val="center"/>
          </w:tcPr>
          <w:p w14:paraId="3D934817" w14:textId="77777777" w:rsidR="000A2491" w:rsidRPr="000336FA" w:rsidRDefault="000A2491" w:rsidP="00216C38">
            <w:pPr>
              <w:spacing w:after="0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0336FA">
              <w:rPr>
                <w:rFonts w:ascii="Arial" w:hAnsi="Arial" w:cs="Arial"/>
                <w:b/>
                <w:sz w:val="20"/>
                <w:szCs w:val="20"/>
              </w:rPr>
              <w:t>Souhaitez-vous une aide ou une réponse de l’équipe de circonscription 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 </w:t>
            </w:r>
            <w:r w:rsidRPr="00033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36FA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Pr="000336FA">
              <w:rPr>
                <w:rFonts w:ascii="Arial" w:hAnsi="Arial" w:cs="Arial"/>
                <w:b/>
                <w:sz w:val="20"/>
                <w:szCs w:val="20"/>
              </w:rPr>
              <w:t xml:space="preserve"> OUI   </w:t>
            </w:r>
            <w:r w:rsidRPr="000336FA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Pr="000336FA">
              <w:rPr>
                <w:rFonts w:ascii="Arial" w:hAnsi="Arial" w:cs="Arial"/>
                <w:b/>
                <w:sz w:val="20"/>
                <w:szCs w:val="20"/>
              </w:rPr>
              <w:t xml:space="preserve"> NON   </w:t>
            </w:r>
          </w:p>
          <w:p w14:paraId="564169DA" w14:textId="16E09D6E" w:rsidR="000A2491" w:rsidRPr="000336FA" w:rsidRDefault="00B94984" w:rsidP="00216C38">
            <w:pPr>
              <w:spacing w:after="0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OUI, précisez </w:t>
            </w:r>
            <w:r w:rsidR="000A2491" w:rsidRPr="000336FA">
              <w:rPr>
                <w:rFonts w:ascii="Arial" w:hAnsi="Arial" w:cs="Arial"/>
                <w:b/>
                <w:sz w:val="20"/>
                <w:szCs w:val="20"/>
              </w:rPr>
              <w:t>la demande :</w:t>
            </w:r>
          </w:p>
        </w:tc>
      </w:tr>
      <w:tr w:rsidR="000A2491" w:rsidRPr="000336FA" w14:paraId="7E4E5497" w14:textId="77777777" w:rsidTr="00216C38">
        <w:trPr>
          <w:trHeight w:val="1005"/>
        </w:trPr>
        <w:tc>
          <w:tcPr>
            <w:tcW w:w="10606" w:type="dxa"/>
            <w:vAlign w:val="center"/>
          </w:tcPr>
          <w:p w14:paraId="1B5A9D39" w14:textId="77777777" w:rsidR="000A2491" w:rsidRPr="000336FA" w:rsidRDefault="000A2491" w:rsidP="00216C3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103099" w14:textId="77777777" w:rsidR="000A2491" w:rsidRDefault="000A2491" w:rsidP="000A2491">
      <w:pPr>
        <w:spacing w:after="0"/>
        <w:rPr>
          <w:rFonts w:ascii="Arial" w:hAnsi="Arial" w:cs="Arial"/>
          <w:b/>
        </w:rPr>
      </w:pPr>
    </w:p>
    <w:p w14:paraId="6E252E47" w14:textId="77777777" w:rsidR="000A2491" w:rsidRDefault="000A2491" w:rsidP="000A2491">
      <w:pPr>
        <w:spacing w:after="0"/>
        <w:rPr>
          <w:rFonts w:ascii="Arial" w:hAnsi="Arial" w:cs="Arial"/>
          <w:sz w:val="20"/>
          <w:szCs w:val="20"/>
        </w:rPr>
      </w:pPr>
      <w:r w:rsidRPr="0050377C">
        <w:rPr>
          <w:rFonts w:ascii="Arial" w:hAnsi="Arial" w:cs="Arial"/>
          <w:sz w:val="24"/>
          <w:szCs w:val="24"/>
        </w:rPr>
        <w:t>Transmis à l’IEN par la directrice/le directeur d’école le :  …</w:t>
      </w:r>
      <w:r>
        <w:rPr>
          <w:rFonts w:ascii="Arial" w:hAnsi="Arial" w:cs="Arial"/>
          <w:sz w:val="24"/>
          <w:szCs w:val="24"/>
        </w:rPr>
        <w:t>..</w:t>
      </w:r>
      <w:r w:rsidRPr="0050377C">
        <w:rPr>
          <w:rFonts w:ascii="Arial" w:hAnsi="Arial" w:cs="Arial"/>
          <w:sz w:val="24"/>
          <w:szCs w:val="24"/>
        </w:rPr>
        <w:t>./</w:t>
      </w:r>
      <w:proofErr w:type="gramStart"/>
      <w:r w:rsidRPr="0050377C">
        <w:rPr>
          <w:rFonts w:ascii="Arial" w:hAnsi="Arial" w:cs="Arial"/>
          <w:sz w:val="24"/>
          <w:szCs w:val="24"/>
        </w:rPr>
        <w:t>…….</w:t>
      </w:r>
      <w:proofErr w:type="gramEnd"/>
      <w:r w:rsidRPr="0050377C">
        <w:rPr>
          <w:rFonts w:ascii="Arial" w:hAnsi="Arial" w:cs="Arial"/>
          <w:sz w:val="24"/>
          <w:szCs w:val="24"/>
        </w:rPr>
        <w:t>./…….</w:t>
      </w:r>
      <w:r>
        <w:rPr>
          <w:rFonts w:ascii="Arial" w:hAnsi="Arial" w:cs="Arial"/>
          <w:sz w:val="20"/>
          <w:szCs w:val="20"/>
        </w:rPr>
        <w:t>.</w:t>
      </w:r>
    </w:p>
    <w:p w14:paraId="236D4BB0" w14:textId="77777777" w:rsidR="000A2491" w:rsidRDefault="000A2491" w:rsidP="000A2491">
      <w:pPr>
        <w:spacing w:after="0"/>
        <w:rPr>
          <w:rFonts w:ascii="Arial" w:hAnsi="Arial" w:cs="Arial"/>
          <w:sz w:val="20"/>
          <w:szCs w:val="20"/>
        </w:rPr>
      </w:pPr>
    </w:p>
    <w:p w14:paraId="32FD5603" w14:textId="77777777" w:rsidR="000A2491" w:rsidRDefault="000A2491" w:rsidP="000A24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0A2491" w:rsidRPr="00196A18" w14:paraId="412FB167" w14:textId="77777777" w:rsidTr="00216C38">
        <w:trPr>
          <w:trHeight w:val="420"/>
        </w:trPr>
        <w:tc>
          <w:tcPr>
            <w:tcW w:w="5378" w:type="dxa"/>
            <w:shd w:val="clear" w:color="auto" w:fill="auto"/>
          </w:tcPr>
          <w:p w14:paraId="3BD977F9" w14:textId="77777777" w:rsidR="000A2491" w:rsidRPr="00196A18" w:rsidRDefault="000A2491" w:rsidP="00216C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sz w:val="24"/>
                <w:szCs w:val="24"/>
              </w:rPr>
              <w:t>Secrétaire de séance</w:t>
            </w:r>
          </w:p>
        </w:tc>
        <w:tc>
          <w:tcPr>
            <w:tcW w:w="5378" w:type="dxa"/>
            <w:shd w:val="clear" w:color="auto" w:fill="auto"/>
          </w:tcPr>
          <w:p w14:paraId="20DC5EDB" w14:textId="77777777" w:rsidR="000A2491" w:rsidRPr="00196A18" w:rsidRDefault="000A2491" w:rsidP="00216C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18">
              <w:rPr>
                <w:rFonts w:ascii="Arial" w:hAnsi="Arial" w:cs="Arial"/>
                <w:bCs/>
                <w:sz w:val="24"/>
                <w:szCs w:val="24"/>
              </w:rPr>
              <w:t>La  directrice/Le directeur</w:t>
            </w:r>
          </w:p>
        </w:tc>
      </w:tr>
      <w:tr w:rsidR="000A2491" w:rsidRPr="00196A18" w14:paraId="567C3C03" w14:textId="77777777" w:rsidTr="00216C38">
        <w:trPr>
          <w:trHeight w:val="609"/>
        </w:trPr>
        <w:tc>
          <w:tcPr>
            <w:tcW w:w="5378" w:type="dxa"/>
            <w:shd w:val="clear" w:color="auto" w:fill="auto"/>
          </w:tcPr>
          <w:p w14:paraId="5DB59EF2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5378" w:type="dxa"/>
            <w:shd w:val="clear" w:color="auto" w:fill="auto"/>
          </w:tcPr>
          <w:p w14:paraId="1B9FA4A6" w14:textId="77777777" w:rsidR="000A2491" w:rsidRPr="00196A18" w:rsidRDefault="000A2491" w:rsidP="00216C38">
            <w:pPr>
              <w:spacing w:after="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</w:tbl>
    <w:p w14:paraId="77171268" w14:textId="77777777" w:rsidR="000A2491" w:rsidRPr="007B4541" w:rsidRDefault="000A2491" w:rsidP="000A2491">
      <w:pPr>
        <w:spacing w:after="0"/>
        <w:rPr>
          <w:rFonts w:ascii="Arial" w:hAnsi="Arial" w:cs="Arial"/>
          <w:i/>
          <w:sz w:val="8"/>
          <w:szCs w:val="8"/>
        </w:rPr>
      </w:pPr>
    </w:p>
    <w:p w14:paraId="4B2A1F62" w14:textId="77777777" w:rsidR="000A2491" w:rsidRDefault="000A2491" w:rsidP="000A2491">
      <w:pPr>
        <w:shd w:val="clear" w:color="auto" w:fill="FFFFFF"/>
        <w:spacing w:after="0"/>
        <w:ind w:right="141"/>
        <w:jc w:val="center"/>
        <w:rPr>
          <w:rFonts w:ascii="Arial" w:hAnsi="Arial" w:cs="Arial"/>
        </w:rPr>
      </w:pPr>
    </w:p>
    <w:p w14:paraId="2A02D954" w14:textId="77777777" w:rsidR="000A2491" w:rsidRPr="0050377C" w:rsidRDefault="000A2491" w:rsidP="000A249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 </w:t>
      </w:r>
      <w:r w:rsidRPr="0050377C">
        <w:rPr>
          <w:rFonts w:ascii="Arial" w:hAnsi="Arial" w:cs="Arial"/>
          <w:i/>
          <w:sz w:val="20"/>
          <w:szCs w:val="20"/>
        </w:rPr>
        <w:t>Merci d’indiquer dans le corps du mail si une réponse urgente est nécessaire.</w:t>
      </w:r>
    </w:p>
    <w:p w14:paraId="17066F8C" w14:textId="77777777" w:rsidR="000A2491" w:rsidRDefault="000A2491"/>
    <w:sectPr w:rsidR="000A2491" w:rsidSect="00FE3DC1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0BD3" w14:textId="77777777" w:rsidR="007444AB" w:rsidRDefault="007444AB">
      <w:pPr>
        <w:spacing w:after="0" w:line="240" w:lineRule="auto"/>
      </w:pPr>
      <w:r>
        <w:separator/>
      </w:r>
    </w:p>
  </w:endnote>
  <w:endnote w:type="continuationSeparator" w:id="0">
    <w:p w14:paraId="3845A2C0" w14:textId="77777777" w:rsidR="007444AB" w:rsidRDefault="0074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467A" w14:textId="77777777" w:rsidR="00FE3DC1" w:rsidRPr="00FE3DC1" w:rsidRDefault="000A2491" w:rsidP="00FE3DC1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Circonscription Pont-Sainte-Maxence</w:t>
    </w:r>
  </w:p>
  <w:p w14:paraId="3794A3CB" w14:textId="77777777" w:rsidR="00FE3DC1" w:rsidRDefault="007444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60AF" w14:textId="77777777" w:rsidR="007444AB" w:rsidRDefault="007444AB">
      <w:pPr>
        <w:spacing w:after="0" w:line="240" w:lineRule="auto"/>
      </w:pPr>
      <w:r>
        <w:separator/>
      </w:r>
    </w:p>
  </w:footnote>
  <w:footnote w:type="continuationSeparator" w:id="0">
    <w:p w14:paraId="75FDF8FF" w14:textId="77777777" w:rsidR="007444AB" w:rsidRDefault="0074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91"/>
    <w:rsid w:val="000A2491"/>
    <w:rsid w:val="004A1D44"/>
    <w:rsid w:val="007444AB"/>
    <w:rsid w:val="00B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AE6D"/>
  <w15:chartTrackingRefBased/>
  <w15:docId w15:val="{3C8F73A5-EF55-4E13-AF2D-FC3E472D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i3</dc:creator>
  <cp:keywords/>
  <dc:description/>
  <cp:lastModifiedBy>DANEI</cp:lastModifiedBy>
  <cp:revision>3</cp:revision>
  <dcterms:created xsi:type="dcterms:W3CDTF">2020-09-07T15:15:00Z</dcterms:created>
  <dcterms:modified xsi:type="dcterms:W3CDTF">2021-08-30T12:35:00Z</dcterms:modified>
</cp:coreProperties>
</file>