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2A8" w:rsidRPr="00C362A8" w:rsidRDefault="00C362A8" w:rsidP="00C362A8">
      <w:pPr>
        <w:jc w:val="center"/>
        <w:rPr>
          <w:rFonts w:ascii="Caladea" w:hAnsi="Caladea"/>
          <w:sz w:val="144"/>
          <w:szCs w:val="144"/>
        </w:rPr>
      </w:pPr>
      <w:r w:rsidRPr="00C362A8">
        <w:rPr>
          <w:rFonts w:ascii="Caladea" w:hAnsi="Caladea"/>
          <w:sz w:val="144"/>
          <w:szCs w:val="144"/>
        </w:rPr>
        <w:t>Le portrait</w:t>
      </w:r>
    </w:p>
    <w:p w:rsidR="00C362A8" w:rsidRPr="00C362A8" w:rsidRDefault="00C362A8" w:rsidP="00FC5E5C">
      <w:pPr>
        <w:rPr>
          <w:rFonts w:ascii="Caladea" w:hAnsi="Caladea"/>
          <w:sz w:val="48"/>
          <w:szCs w:val="48"/>
        </w:rPr>
      </w:pPr>
      <w:r w:rsidRPr="00C362A8">
        <w:rPr>
          <w:noProof/>
          <w:sz w:val="48"/>
          <w:szCs w:val="48"/>
          <w:lang w:eastAsia="fr-FR"/>
        </w:rPr>
        <w:drawing>
          <wp:anchor distT="0" distB="0" distL="114300" distR="114300" simplePos="0" relativeHeight="251659264" behindDoc="0" locked="0" layoutInCell="1" allowOverlap="1" wp14:anchorId="48BB57AB" wp14:editId="561F23CB">
            <wp:simplePos x="0" y="0"/>
            <wp:positionH relativeFrom="margin">
              <wp:posOffset>2143125</wp:posOffset>
            </wp:positionH>
            <wp:positionV relativeFrom="paragraph">
              <wp:posOffset>7620</wp:posOffset>
            </wp:positionV>
            <wp:extent cx="1609090" cy="2127810"/>
            <wp:effectExtent l="0" t="0" r="0" b="6350"/>
            <wp:wrapSquare wrapText="bothSides"/>
            <wp:docPr id="11" name="Image 1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21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62A8" w:rsidRDefault="00C362A8" w:rsidP="00C362A8">
      <w:pPr>
        <w:jc w:val="center"/>
        <w:rPr>
          <w:rFonts w:ascii="Caladea" w:hAnsi="Caladea"/>
          <w:sz w:val="120"/>
          <w:szCs w:val="120"/>
        </w:rPr>
      </w:pPr>
    </w:p>
    <w:p w:rsidR="00C362A8" w:rsidRPr="00C362A8" w:rsidRDefault="00C362A8" w:rsidP="00C362A8">
      <w:pPr>
        <w:rPr>
          <w:rFonts w:ascii="Caladea" w:hAnsi="Caladea"/>
          <w:sz w:val="48"/>
          <w:szCs w:val="48"/>
        </w:rPr>
      </w:pPr>
    </w:p>
    <w:p w:rsidR="00C362A8" w:rsidRDefault="00C362A8" w:rsidP="00C362A8">
      <w:pPr>
        <w:jc w:val="center"/>
        <w:rPr>
          <w:rFonts w:ascii="Caladea" w:hAnsi="Caladea"/>
          <w:sz w:val="120"/>
          <w:szCs w:val="120"/>
        </w:rPr>
      </w:pPr>
      <w:r w:rsidRPr="00C362A8">
        <w:rPr>
          <w:rFonts w:ascii="Caladea" w:hAnsi="Caladea"/>
          <w:sz w:val="120"/>
          <w:szCs w:val="120"/>
        </w:rPr>
        <w:t>Rencontre artistique GS/CP</w:t>
      </w:r>
    </w:p>
    <w:p w:rsidR="00C362A8" w:rsidRPr="00C362A8" w:rsidRDefault="00C362A8" w:rsidP="00C362A8">
      <w:pPr>
        <w:jc w:val="center"/>
        <w:rPr>
          <w:rFonts w:ascii="Caladea" w:hAnsi="Caladea"/>
          <w:sz w:val="72"/>
          <w:szCs w:val="72"/>
        </w:rPr>
      </w:pPr>
    </w:p>
    <w:p w:rsidR="00AE0FEA" w:rsidRDefault="00C362A8" w:rsidP="00FC5E5C">
      <w:pPr>
        <w:ind w:left="-851" w:right="-993" w:firstLine="567"/>
        <w:rPr>
          <w:rFonts w:ascii="Caladea" w:hAnsi="Caladea"/>
          <w:sz w:val="120"/>
          <w:szCs w:val="120"/>
        </w:rPr>
        <w:sectPr w:rsidR="00AE0FEA" w:rsidSect="00D06D2B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362A8">
        <w:rPr>
          <w:noProof/>
          <w:sz w:val="120"/>
          <w:szCs w:val="120"/>
          <w:lang w:eastAsia="fr-FR"/>
        </w:rPr>
        <w:drawing>
          <wp:inline distT="0" distB="0" distL="0" distR="0" wp14:anchorId="4E980B02" wp14:editId="39EB2E08">
            <wp:extent cx="1777365" cy="2377747"/>
            <wp:effectExtent l="0" t="0" r="0" b="3810"/>
            <wp:docPr id="10" name="Image 10" descr="Résultat de recherche d'images pour &quot;portrait matis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portrait matiss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672" cy="238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4187333" wp14:editId="59083EFF">
            <wp:extent cx="1622176" cy="2379980"/>
            <wp:effectExtent l="0" t="0" r="0" b="1270"/>
            <wp:docPr id="19" name="Image 19" descr="Résultat de recherche d'images pour &quot;portraits freu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ésultat de recherche d'images pour &quot;portraits freund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190" cy="240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33B6C9D" wp14:editId="09C28AAC">
            <wp:extent cx="1577387" cy="2374943"/>
            <wp:effectExtent l="0" t="0" r="3810" b="6350"/>
            <wp:docPr id="23" name="Image 23" descr="Résultat de recherche d'images pour &quot;marc chagall portrai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ésultat de recherche d'images pour &quot;marc chagall portraits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972" cy="239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CB92AB4" wp14:editId="26A812FC">
            <wp:extent cx="1473620" cy="2376805"/>
            <wp:effectExtent l="0" t="0" r="0" b="4445"/>
            <wp:docPr id="4" name="Image 4" descr="Résultat de recherche d'images pour &quot;modiglian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modigliani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051" cy="241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B34589" w:rsidRDefault="00AE0FEA" w:rsidP="00DF1CA1">
      <w:pPr>
        <w:jc w:val="center"/>
        <w:rPr>
          <w:rFonts w:ascii="Caladea" w:hAnsi="Caladea"/>
          <w:b/>
          <w:sz w:val="52"/>
          <w:szCs w:val="48"/>
          <w:u w:val="single"/>
        </w:rPr>
      </w:pPr>
      <w:r w:rsidRPr="00B34589">
        <w:rPr>
          <w:rFonts w:ascii="Caladea" w:hAnsi="Caladea"/>
          <w:b/>
          <w:sz w:val="52"/>
          <w:szCs w:val="48"/>
          <w:u w:val="single"/>
        </w:rPr>
        <w:lastRenderedPageBreak/>
        <w:t>Atelier d’échange et de partage</w:t>
      </w:r>
    </w:p>
    <w:p w:rsidR="00AE0FEA" w:rsidRPr="00B34589" w:rsidRDefault="00AE0FEA" w:rsidP="00DF1CA1">
      <w:pPr>
        <w:jc w:val="center"/>
        <w:rPr>
          <w:rFonts w:ascii="Caladea" w:hAnsi="Caladea"/>
          <w:b/>
          <w:sz w:val="52"/>
          <w:szCs w:val="48"/>
          <w:u w:val="single"/>
        </w:rPr>
      </w:pPr>
      <w:proofErr w:type="gramStart"/>
      <w:r w:rsidRPr="00B34589">
        <w:rPr>
          <w:rFonts w:ascii="Caladea" w:hAnsi="Caladea"/>
          <w:b/>
          <w:sz w:val="52"/>
          <w:szCs w:val="48"/>
          <w:u w:val="single"/>
        </w:rPr>
        <w:t>vers</w:t>
      </w:r>
      <w:proofErr w:type="gramEnd"/>
      <w:r w:rsidRPr="00B34589">
        <w:rPr>
          <w:rFonts w:ascii="Caladea" w:hAnsi="Caladea"/>
          <w:b/>
          <w:sz w:val="52"/>
          <w:szCs w:val="48"/>
          <w:u w:val="single"/>
        </w:rPr>
        <w:t xml:space="preserve"> DUBUFFET</w:t>
      </w:r>
    </w:p>
    <w:p w:rsidR="00AE0FEA" w:rsidRPr="00DF1CA1" w:rsidRDefault="00AE0FEA" w:rsidP="001501E2">
      <w:pPr>
        <w:rPr>
          <w:rFonts w:ascii="Caladea" w:hAnsi="Caladea"/>
          <w:b/>
          <w:sz w:val="32"/>
          <w:szCs w:val="32"/>
          <w:u w:val="single"/>
        </w:rPr>
      </w:pPr>
    </w:p>
    <w:p w:rsidR="00AE0FEA" w:rsidRPr="005121CD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  <w:r w:rsidRPr="005121CD">
        <w:rPr>
          <w:rFonts w:ascii="Caladea" w:hAnsi="Caladea"/>
          <w:b/>
          <w:sz w:val="40"/>
          <w:szCs w:val="40"/>
          <w:u w:val="single"/>
        </w:rPr>
        <w:t>TRAVAIL EN AMONT EN MATERNELLE : créer une œuvre à partir de traits</w:t>
      </w:r>
    </w:p>
    <w:p w:rsidR="00AE0FEA" w:rsidRPr="005121CD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Pr="001501E2" w:rsidRDefault="00AE0FEA" w:rsidP="001501E2">
      <w:pPr>
        <w:rPr>
          <w:rFonts w:ascii="Caladea" w:hAnsi="Caladea"/>
          <w:sz w:val="26"/>
          <w:szCs w:val="26"/>
        </w:rPr>
      </w:pPr>
      <w:r w:rsidRPr="00B34589">
        <w:rPr>
          <w:rFonts w:ascii="Caladea" w:hAnsi="Caladea"/>
          <w:sz w:val="32"/>
          <w:szCs w:val="26"/>
          <w:u w:val="single"/>
        </w:rPr>
        <w:t xml:space="preserve">Recherche et découverte </w:t>
      </w:r>
      <w:r w:rsidRPr="009E4504">
        <w:rPr>
          <w:rFonts w:ascii="Caladea" w:hAnsi="Caladea"/>
          <w:sz w:val="26"/>
          <w:szCs w:val="26"/>
          <w:u w:val="single"/>
        </w:rPr>
        <w:t>:</w:t>
      </w:r>
      <w:r>
        <w:rPr>
          <w:rFonts w:ascii="Caladea" w:hAnsi="Caladea"/>
          <w:sz w:val="26"/>
          <w:szCs w:val="26"/>
        </w:rPr>
        <w:t xml:space="preserve"> l</w:t>
      </w:r>
      <w:r w:rsidRPr="001501E2">
        <w:rPr>
          <w:rFonts w:ascii="Caladea" w:hAnsi="Caladea"/>
          <w:sz w:val="26"/>
          <w:szCs w:val="26"/>
        </w:rPr>
        <w:t xml:space="preserve">aisser à disposition différents outils et medium </w:t>
      </w:r>
      <w:r>
        <w:rPr>
          <w:rFonts w:ascii="Caladea" w:hAnsi="Caladea"/>
          <w:sz w:val="26"/>
          <w:szCs w:val="26"/>
        </w:rPr>
        <w:t>et p</w:t>
      </w:r>
      <w:r w:rsidRPr="001501E2">
        <w:rPr>
          <w:rFonts w:ascii="Caladea" w:hAnsi="Caladea"/>
          <w:sz w:val="26"/>
          <w:szCs w:val="26"/>
        </w:rPr>
        <w:t xml:space="preserve">roposer aux élèves des supports de différentes tailles </w:t>
      </w:r>
      <w:r>
        <w:rPr>
          <w:rFonts w:ascii="Caladea" w:hAnsi="Caladea"/>
          <w:sz w:val="26"/>
          <w:szCs w:val="26"/>
        </w:rPr>
        <w:t>qu’ils remplissent</w:t>
      </w:r>
      <w:r w:rsidRPr="001501E2">
        <w:rPr>
          <w:rFonts w:ascii="Caladea" w:hAnsi="Caladea"/>
          <w:sz w:val="26"/>
          <w:szCs w:val="26"/>
        </w:rPr>
        <w:t xml:space="preserve"> de traits hor</w:t>
      </w:r>
      <w:r>
        <w:rPr>
          <w:rFonts w:ascii="Caladea" w:hAnsi="Caladea"/>
          <w:sz w:val="26"/>
          <w:szCs w:val="26"/>
        </w:rPr>
        <w:t>izontaux, verticaux et obliques.</w:t>
      </w:r>
    </w:p>
    <w:p w:rsidR="00AE0FEA" w:rsidRPr="001501E2" w:rsidRDefault="00AE0FEA" w:rsidP="001501E2">
      <w:pPr>
        <w:rPr>
          <w:rFonts w:ascii="Caladea" w:hAnsi="Caladea"/>
          <w:sz w:val="26"/>
          <w:szCs w:val="26"/>
        </w:rPr>
      </w:pPr>
      <w:r w:rsidRPr="001501E2">
        <w:rPr>
          <w:rFonts w:ascii="Caladea" w:hAnsi="Caladea"/>
          <w:sz w:val="26"/>
          <w:szCs w:val="26"/>
        </w:rPr>
        <w:t>Réaliser une œuvre individuelle en assemblant les réalisations</w:t>
      </w:r>
    </w:p>
    <w:p w:rsidR="00AE0FEA" w:rsidRPr="001501E2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 w:rsidRPr="00B34589">
        <w:rPr>
          <w:rFonts w:ascii="Caladea" w:hAnsi="Caladea"/>
          <w:sz w:val="32"/>
          <w:szCs w:val="26"/>
          <w:u w:val="single"/>
        </w:rPr>
        <w:t>Rencontre avec des œuvres</w:t>
      </w:r>
      <w:r w:rsidRPr="00B34589">
        <w:rPr>
          <w:rFonts w:ascii="Caladea" w:hAnsi="Caladea"/>
          <w:sz w:val="32"/>
          <w:szCs w:val="26"/>
        </w:rPr>
        <w:t> </w:t>
      </w:r>
      <w:r>
        <w:rPr>
          <w:rFonts w:ascii="Caladea" w:hAnsi="Caladea"/>
          <w:sz w:val="26"/>
          <w:szCs w:val="26"/>
        </w:rPr>
        <w:t>: p</w:t>
      </w:r>
      <w:r w:rsidRPr="001501E2">
        <w:rPr>
          <w:rFonts w:ascii="Caladea" w:hAnsi="Caladea"/>
          <w:sz w:val="26"/>
          <w:szCs w:val="26"/>
        </w:rPr>
        <w:t>roposer les œuvres</w:t>
      </w:r>
      <w:r>
        <w:rPr>
          <w:rFonts w:ascii="Caladea" w:hAnsi="Caladea"/>
          <w:sz w:val="26"/>
          <w:szCs w:val="26"/>
        </w:rPr>
        <w:t xml:space="preserve"> et les faire analyser par les élèves (vocabulaire spécifique à la </w:t>
      </w:r>
      <w:r w:rsidR="009B17D0">
        <w:rPr>
          <w:rFonts w:ascii="Caladea" w:hAnsi="Caladea"/>
          <w:sz w:val="26"/>
          <w:szCs w:val="26"/>
        </w:rPr>
        <w:t>topologie, aux outils, medium,</w:t>
      </w:r>
      <w:r>
        <w:rPr>
          <w:rFonts w:ascii="Caladea" w:hAnsi="Caladea"/>
          <w:sz w:val="26"/>
          <w:szCs w:val="26"/>
        </w:rPr>
        <w:t xml:space="preserve"> gestes</w:t>
      </w:r>
      <w:r w:rsidR="009B17D0">
        <w:rPr>
          <w:rFonts w:ascii="Caladea" w:hAnsi="Caladea"/>
          <w:sz w:val="26"/>
          <w:szCs w:val="26"/>
        </w:rPr>
        <w:t xml:space="preserve"> et traces</w:t>
      </w:r>
      <w:r>
        <w:rPr>
          <w:rFonts w:ascii="Caladea" w:hAnsi="Caladea"/>
          <w:sz w:val="26"/>
          <w:szCs w:val="26"/>
        </w:rPr>
        <w:t>)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6D83E8CD" wp14:editId="7886F1FC">
            <wp:extent cx="1609725" cy="2066925"/>
            <wp:effectExtent l="0" t="0" r="9525" b="9525"/>
            <wp:docPr id="1" name="Image 1" descr="Olivier Debr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Olivier Debré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1941830" cy="2070599"/>
            <wp:effectExtent l="0" t="0" r="1270" b="6350"/>
            <wp:docPr id="6" name="Image 6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06" cy="2079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 wp14:anchorId="1FFA6CF3" wp14:editId="65327540">
            <wp:extent cx="1464733" cy="2059780"/>
            <wp:effectExtent l="0" t="0" r="2540" b="0"/>
            <wp:docPr id="9" name="Image 9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362" cy="209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</w:p>
    <w:p w:rsidR="00AE0FEA" w:rsidRPr="00E60A4C" w:rsidRDefault="00AE0FEA" w:rsidP="00B20568">
      <w:pPr>
        <w:rPr>
          <w:rFonts w:ascii="Caladea" w:hAnsi="Caladea"/>
          <w:sz w:val="26"/>
          <w:szCs w:val="26"/>
        </w:rPr>
      </w:pPr>
      <w:r w:rsidRPr="00E60A4C">
        <w:rPr>
          <w:rFonts w:ascii="Caladea" w:hAnsi="Caladea"/>
          <w:sz w:val="26"/>
          <w:szCs w:val="26"/>
        </w:rPr>
        <w:t xml:space="preserve">     Olivier Debré   </w:t>
      </w:r>
      <w:r w:rsidRPr="00E60A4C">
        <w:rPr>
          <w:rFonts w:ascii="Caladea" w:hAnsi="Caladea"/>
          <w:sz w:val="26"/>
          <w:szCs w:val="26"/>
        </w:rPr>
        <w:tab/>
      </w:r>
      <w:r w:rsidRPr="00E60A4C">
        <w:rPr>
          <w:rFonts w:ascii="Caladea" w:hAnsi="Caladea"/>
          <w:sz w:val="26"/>
          <w:szCs w:val="26"/>
        </w:rPr>
        <w:tab/>
      </w:r>
      <w:r w:rsidRPr="00E60A4C">
        <w:rPr>
          <w:rFonts w:ascii="Caladea" w:hAnsi="Caladea"/>
          <w:sz w:val="26"/>
          <w:szCs w:val="26"/>
        </w:rPr>
        <w:tab/>
        <w:t xml:space="preserve">      Kupka</w:t>
      </w:r>
      <w:r w:rsidRPr="00E60A4C">
        <w:rPr>
          <w:rFonts w:ascii="Caladea" w:hAnsi="Caladea"/>
          <w:sz w:val="26"/>
          <w:szCs w:val="26"/>
        </w:rPr>
        <w:tab/>
      </w:r>
      <w:r w:rsidRPr="00E60A4C">
        <w:rPr>
          <w:rFonts w:ascii="Caladea" w:hAnsi="Caladea"/>
          <w:sz w:val="26"/>
          <w:szCs w:val="26"/>
        </w:rPr>
        <w:tab/>
      </w:r>
      <w:r w:rsidRPr="00E60A4C">
        <w:rPr>
          <w:rFonts w:ascii="Caladea" w:hAnsi="Caladea"/>
          <w:sz w:val="26"/>
          <w:szCs w:val="26"/>
        </w:rPr>
        <w:tab/>
      </w:r>
      <w:r w:rsidRPr="00E60A4C">
        <w:rPr>
          <w:rFonts w:ascii="Caladea" w:hAnsi="Caladea"/>
          <w:sz w:val="26"/>
          <w:szCs w:val="26"/>
        </w:rPr>
        <w:tab/>
      </w:r>
      <w:proofErr w:type="spellStart"/>
      <w:r w:rsidRPr="00E60A4C">
        <w:rPr>
          <w:rFonts w:ascii="Caladea" w:hAnsi="Caladea"/>
          <w:sz w:val="26"/>
          <w:szCs w:val="26"/>
        </w:rPr>
        <w:t>LeWitt</w:t>
      </w:r>
      <w:proofErr w:type="spellEnd"/>
    </w:p>
    <w:p w:rsidR="00AE0FEA" w:rsidRPr="00E60A4C" w:rsidRDefault="00AE0FEA" w:rsidP="00FD4F5D">
      <w:pPr>
        <w:ind w:left="2124" w:firstLine="708"/>
        <w:rPr>
          <w:rFonts w:ascii="Caladea" w:hAnsi="Caladea"/>
          <w:sz w:val="26"/>
          <w:szCs w:val="26"/>
        </w:rPr>
      </w:pPr>
    </w:p>
    <w:p w:rsidR="00AE0FEA" w:rsidRPr="00FD4F5D" w:rsidRDefault="00AE0FEA" w:rsidP="00FD4F5D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lastRenderedPageBreak/>
        <w:drawing>
          <wp:inline distT="0" distB="0" distL="0" distR="0" wp14:anchorId="18BF2390" wp14:editId="77C4103E">
            <wp:extent cx="3362325" cy="1492524"/>
            <wp:effectExtent l="0" t="0" r="0" b="0"/>
            <wp:docPr id="27" name="Image 27" descr="Résultat de recherche d'images pour &quot;soul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soulages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26" cy="151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                 </w:t>
      </w:r>
      <w:r>
        <w:rPr>
          <w:noProof/>
          <w:lang w:eastAsia="fr-FR"/>
        </w:rPr>
        <w:drawing>
          <wp:inline distT="0" distB="0" distL="0" distR="0" wp14:anchorId="637B8CB2" wp14:editId="15D16D85">
            <wp:extent cx="1781175" cy="1439941"/>
            <wp:effectExtent l="0" t="0" r="0" b="8255"/>
            <wp:docPr id="26" name="Image 26" descr="Fontana, Concetto Spaziale, Attese (5-7m) 8.38m G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ntana, Concetto Spaziale, Attese (5-7m) 8.38m GB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273" cy="14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FD4F5D" w:rsidRDefault="00AE0FEA" w:rsidP="00B20568">
      <w:pPr>
        <w:rPr>
          <w:rFonts w:ascii="Caladea" w:hAnsi="Caladea"/>
          <w:sz w:val="26"/>
          <w:szCs w:val="26"/>
        </w:rPr>
      </w:pP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  <w:t>Soulages</w:t>
      </w: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  <w:t>Fontana</w:t>
      </w:r>
    </w:p>
    <w:p w:rsidR="00AE0FEA" w:rsidRPr="00FD4F5D" w:rsidRDefault="00AE0FEA" w:rsidP="00B20568">
      <w:pPr>
        <w:rPr>
          <w:rFonts w:ascii="Caladea" w:hAnsi="Caladea"/>
          <w:sz w:val="26"/>
          <w:szCs w:val="26"/>
        </w:rPr>
      </w:pPr>
    </w:p>
    <w:p w:rsidR="00AE0FEA" w:rsidRPr="00FD4F5D" w:rsidRDefault="00AE0FEA" w:rsidP="001501E2">
      <w:pPr>
        <w:rPr>
          <w:rFonts w:ascii="Caladea" w:hAnsi="Caladea"/>
          <w:sz w:val="26"/>
          <w:szCs w:val="26"/>
        </w:rPr>
      </w:pPr>
    </w:p>
    <w:p w:rsidR="00AE0FEA" w:rsidRPr="00FD4F5D" w:rsidRDefault="00AE0FEA" w:rsidP="001501E2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69D29D94" wp14:editId="4FF422D0">
            <wp:extent cx="2971800" cy="1670858"/>
            <wp:effectExtent l="0" t="0" r="0" b="5715"/>
            <wp:docPr id="8" name="Image 8" descr="Résultat de recherche d'images pour &quot;bur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buren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12" cy="167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F5D">
        <w:rPr>
          <w:noProof/>
          <w:lang w:eastAsia="fr-FR"/>
        </w:rPr>
        <w:t xml:space="preserve">                        </w:t>
      </w:r>
      <w:r>
        <w:rPr>
          <w:noProof/>
          <w:lang w:eastAsia="fr-FR"/>
        </w:rPr>
        <w:drawing>
          <wp:inline distT="0" distB="0" distL="0" distR="0" wp14:anchorId="72500D62" wp14:editId="041E5F4B">
            <wp:extent cx="1724025" cy="1714500"/>
            <wp:effectExtent l="0" t="0" r="9525" b="0"/>
            <wp:docPr id="7" name="Image 7" descr="Résultat de recherche d'images pour &quot;morelle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morellet&quot;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FD4F5D">
      <w:pPr>
        <w:rPr>
          <w:rFonts w:ascii="Caladea" w:hAnsi="Caladea"/>
          <w:sz w:val="26"/>
          <w:szCs w:val="26"/>
        </w:rPr>
      </w:pPr>
      <w:r w:rsidRPr="00FD4F5D">
        <w:rPr>
          <w:rFonts w:ascii="Caladea" w:hAnsi="Caladea"/>
          <w:sz w:val="26"/>
          <w:szCs w:val="26"/>
        </w:rPr>
        <w:t xml:space="preserve"> </w:t>
      </w: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</w:r>
      <w:r w:rsidRPr="00FD4F5D">
        <w:rPr>
          <w:rFonts w:ascii="Caladea" w:hAnsi="Caladea"/>
          <w:sz w:val="26"/>
          <w:szCs w:val="26"/>
        </w:rPr>
        <w:tab/>
      </w:r>
      <w:r w:rsidRPr="00B20568">
        <w:rPr>
          <w:rFonts w:ascii="Caladea" w:hAnsi="Caladea"/>
          <w:sz w:val="26"/>
          <w:szCs w:val="26"/>
        </w:rPr>
        <w:t>Buren</w:t>
      </w:r>
      <w:r w:rsidRPr="00B20568">
        <w:rPr>
          <w:rFonts w:ascii="Caladea" w:hAnsi="Caladea"/>
          <w:sz w:val="26"/>
          <w:szCs w:val="26"/>
        </w:rPr>
        <w:tab/>
      </w:r>
      <w:r w:rsidRPr="00B20568">
        <w:rPr>
          <w:rFonts w:ascii="Caladea" w:hAnsi="Caladea"/>
          <w:sz w:val="26"/>
          <w:szCs w:val="26"/>
        </w:rPr>
        <w:tab/>
      </w:r>
      <w:r w:rsidRPr="00B20568">
        <w:rPr>
          <w:rFonts w:ascii="Caladea" w:hAnsi="Caladea"/>
          <w:sz w:val="26"/>
          <w:szCs w:val="26"/>
        </w:rPr>
        <w:tab/>
        <w:t xml:space="preserve">           </w:t>
      </w:r>
      <w:r w:rsidRPr="00B20568">
        <w:rPr>
          <w:rFonts w:ascii="Caladea" w:hAnsi="Caladea"/>
          <w:sz w:val="26"/>
          <w:szCs w:val="26"/>
        </w:rPr>
        <w:tab/>
      </w:r>
      <w:r w:rsidRPr="00B20568"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 xml:space="preserve">      Morellet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 w:rsidRPr="001501E2">
        <w:rPr>
          <w:rFonts w:ascii="Caladea" w:hAnsi="Caladea"/>
          <w:sz w:val="26"/>
          <w:szCs w:val="26"/>
        </w:rPr>
        <w:t xml:space="preserve">Proposer </w:t>
      </w:r>
      <w:r>
        <w:rPr>
          <w:rFonts w:ascii="Caladea" w:hAnsi="Caladea"/>
          <w:sz w:val="26"/>
          <w:szCs w:val="26"/>
        </w:rPr>
        <w:t>la même démarche de travail de façon individuelle, en groupe ou en binôme</w:t>
      </w:r>
      <w:r w:rsidRPr="001501E2">
        <w:rPr>
          <w:rFonts w:ascii="Caladea" w:hAnsi="Caladea"/>
          <w:sz w:val="26"/>
          <w:szCs w:val="26"/>
        </w:rPr>
        <w:t xml:space="preserve"> groupe en </w:t>
      </w:r>
      <w:r>
        <w:rPr>
          <w:rFonts w:ascii="Caladea" w:hAnsi="Caladea"/>
          <w:sz w:val="26"/>
          <w:szCs w:val="26"/>
        </w:rPr>
        <w:t>demandant aux élèves de réfléchir</w:t>
      </w:r>
      <w:r w:rsidRPr="001501E2">
        <w:rPr>
          <w:rFonts w:ascii="Caladea" w:hAnsi="Caladea"/>
          <w:sz w:val="26"/>
          <w:szCs w:val="26"/>
        </w:rPr>
        <w:t xml:space="preserve"> en amont au résultat potentiel et à l’assemblage espéré</w:t>
      </w:r>
      <w:r>
        <w:rPr>
          <w:rFonts w:ascii="Caladea" w:hAnsi="Caladea"/>
          <w:sz w:val="26"/>
          <w:szCs w:val="26"/>
        </w:rPr>
        <w:t>.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Constituer un répertoire de traces indiquant par quel biais on les a obtenues (médium, outil, geste…)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  <w:r w:rsidRPr="00DF1CA1">
        <w:rPr>
          <w:rFonts w:ascii="Caladea" w:hAnsi="Caladea"/>
          <w:b/>
          <w:sz w:val="40"/>
          <w:szCs w:val="40"/>
          <w:u w:val="single"/>
        </w:rPr>
        <w:lastRenderedPageBreak/>
        <w:t>TRAVAIL EN AMONT EN CP : Décalquer une photo</w:t>
      </w:r>
    </w:p>
    <w:p w:rsidR="00AE0FEA" w:rsidRPr="00DF1CA1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 w:rsidRPr="00B34589">
        <w:rPr>
          <w:rFonts w:ascii="Caladea" w:hAnsi="Caladea"/>
          <w:sz w:val="32"/>
          <w:szCs w:val="26"/>
          <w:u w:val="single"/>
        </w:rPr>
        <w:t>Recherche et découverte :</w:t>
      </w:r>
      <w:r w:rsidRPr="00B34589">
        <w:rPr>
          <w:rFonts w:ascii="Caladea" w:hAnsi="Caladea"/>
          <w:sz w:val="32"/>
          <w:szCs w:val="26"/>
        </w:rPr>
        <w:t xml:space="preserve"> </w:t>
      </w:r>
      <w:r>
        <w:rPr>
          <w:rFonts w:ascii="Caladea" w:hAnsi="Caladea"/>
          <w:sz w:val="26"/>
          <w:szCs w:val="26"/>
        </w:rPr>
        <w:t xml:space="preserve">Proposer aux élèves de reproduire la photo de leur portrait ; laisser émerger les propositions et les essais. 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Analyser en commun ce qui a fonctionné ou non et pourquoi.</w:t>
      </w:r>
    </w:p>
    <w:p w:rsidR="00AE0FEA" w:rsidRPr="001501E2" w:rsidRDefault="00AE0FEA" w:rsidP="009E4504">
      <w:pPr>
        <w:rPr>
          <w:rFonts w:ascii="Caladea" w:hAnsi="Caladea"/>
          <w:sz w:val="26"/>
          <w:szCs w:val="26"/>
        </w:rPr>
      </w:pPr>
    </w:p>
    <w:p w:rsidR="00AE0FEA" w:rsidRDefault="00AE0FEA" w:rsidP="009E4504">
      <w:pPr>
        <w:rPr>
          <w:rFonts w:ascii="Caladea" w:hAnsi="Caladea"/>
          <w:sz w:val="26"/>
          <w:szCs w:val="26"/>
        </w:rPr>
      </w:pPr>
      <w:r w:rsidRPr="00B34589">
        <w:rPr>
          <w:rFonts w:ascii="Caladea" w:hAnsi="Caladea"/>
          <w:sz w:val="32"/>
          <w:szCs w:val="26"/>
          <w:u w:val="single"/>
        </w:rPr>
        <w:t>Rencontre avec des œuvres</w:t>
      </w:r>
      <w:r w:rsidRPr="00B34589">
        <w:rPr>
          <w:rFonts w:ascii="Caladea" w:hAnsi="Caladea"/>
          <w:sz w:val="32"/>
          <w:szCs w:val="26"/>
        </w:rPr>
        <w:t xml:space="preserve"> : </w:t>
      </w:r>
      <w:r>
        <w:rPr>
          <w:rFonts w:ascii="Caladea" w:hAnsi="Caladea"/>
          <w:sz w:val="26"/>
          <w:szCs w:val="26"/>
        </w:rPr>
        <w:t>p</w:t>
      </w:r>
      <w:r w:rsidRPr="001501E2">
        <w:rPr>
          <w:rFonts w:ascii="Caladea" w:hAnsi="Caladea"/>
          <w:sz w:val="26"/>
          <w:szCs w:val="26"/>
        </w:rPr>
        <w:t xml:space="preserve">roposer </w:t>
      </w:r>
      <w:proofErr w:type="gramStart"/>
      <w:r>
        <w:rPr>
          <w:rFonts w:ascii="Caladea" w:hAnsi="Caladea"/>
          <w:sz w:val="26"/>
          <w:szCs w:val="26"/>
        </w:rPr>
        <w:t xml:space="preserve">des </w:t>
      </w:r>
      <w:r w:rsidR="009B17D0">
        <w:rPr>
          <w:rFonts w:ascii="Caladea" w:hAnsi="Caladea"/>
          <w:sz w:val="26"/>
          <w:szCs w:val="26"/>
        </w:rPr>
        <w:t>portrait</w:t>
      </w:r>
      <w:r>
        <w:rPr>
          <w:rFonts w:ascii="Caladea" w:hAnsi="Caladea"/>
          <w:sz w:val="26"/>
          <w:szCs w:val="26"/>
        </w:rPr>
        <w:t>s stylisées</w:t>
      </w:r>
      <w:proofErr w:type="gramEnd"/>
      <w:r>
        <w:rPr>
          <w:rFonts w:ascii="Caladea" w:hAnsi="Caladea"/>
          <w:sz w:val="26"/>
          <w:szCs w:val="26"/>
        </w:rPr>
        <w:t> et les faire analyser par les élèves : que doit-on faire apparaître et qu’est-ce qui est superflu ?</w:t>
      </w:r>
    </w:p>
    <w:p w:rsidR="00AE0FEA" w:rsidRDefault="00AE0FEA" w:rsidP="009E4504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>
            <wp:extent cx="1876425" cy="2857500"/>
            <wp:effectExtent l="0" t="0" r="9525" b="0"/>
            <wp:docPr id="2" name="Image 2" descr="Résultat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2276475" cy="2886886"/>
            <wp:effectExtent l="0" t="0" r="0" b="8890"/>
            <wp:docPr id="3" name="Image 3" descr="Résultat de recherche d'images pour &quot;Portrait cocteau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ortrait cocteau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25" cy="289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D06D2B" w:rsidP="00D06D2B">
      <w:pPr>
        <w:tabs>
          <w:tab w:val="left" w:pos="993"/>
        </w:tabs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ab/>
      </w:r>
      <w:r w:rsidR="00AE0FEA">
        <w:rPr>
          <w:rFonts w:ascii="Caladea" w:hAnsi="Caladea"/>
          <w:sz w:val="26"/>
          <w:szCs w:val="26"/>
        </w:rPr>
        <w:t>Matisse</w:t>
      </w:r>
      <w:r w:rsidR="00AE0FEA">
        <w:rPr>
          <w:rFonts w:ascii="Caladea" w:hAnsi="Caladea"/>
          <w:sz w:val="26"/>
          <w:szCs w:val="26"/>
        </w:rPr>
        <w:tab/>
      </w:r>
      <w:r w:rsidR="00AE0FEA">
        <w:rPr>
          <w:rFonts w:ascii="Caladea" w:hAnsi="Caladea"/>
          <w:sz w:val="26"/>
          <w:szCs w:val="26"/>
        </w:rPr>
        <w:tab/>
      </w:r>
      <w:r w:rsidR="00AE0FEA">
        <w:rPr>
          <w:rFonts w:ascii="Caladea" w:hAnsi="Caladea"/>
          <w:sz w:val="26"/>
          <w:szCs w:val="26"/>
        </w:rPr>
        <w:tab/>
      </w:r>
      <w:r w:rsidR="00AE0FEA">
        <w:rPr>
          <w:rFonts w:ascii="Caladea" w:hAnsi="Caladea"/>
          <w:sz w:val="26"/>
          <w:szCs w:val="26"/>
        </w:rPr>
        <w:tab/>
      </w:r>
      <w:r w:rsidR="00AE0FEA">
        <w:rPr>
          <w:rFonts w:ascii="Caladea" w:hAnsi="Caladea"/>
          <w:sz w:val="26"/>
          <w:szCs w:val="26"/>
        </w:rPr>
        <w:tab/>
      </w:r>
      <w:r w:rsidR="00AE0FEA">
        <w:rPr>
          <w:rFonts w:ascii="Caladea" w:hAnsi="Caladea"/>
          <w:sz w:val="26"/>
          <w:szCs w:val="26"/>
        </w:rPr>
        <w:tab/>
      </w:r>
      <w:r w:rsidR="00AE0FEA">
        <w:rPr>
          <w:rFonts w:ascii="Caladea" w:hAnsi="Caladea"/>
          <w:sz w:val="26"/>
          <w:szCs w:val="26"/>
        </w:rPr>
        <w:tab/>
        <w:t>Cocteau</w:t>
      </w:r>
    </w:p>
    <w:p w:rsidR="00AE0FEA" w:rsidRDefault="00AE0FEA" w:rsidP="00D06D2B">
      <w:pPr>
        <w:tabs>
          <w:tab w:val="left" w:pos="1134"/>
        </w:tabs>
        <w:jc w:val="center"/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>
            <wp:extent cx="1576983" cy="2085975"/>
            <wp:effectExtent l="0" t="0" r="4445" b="0"/>
            <wp:docPr id="13" name="Image 13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320" cy="20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F11343">
      <w:pPr>
        <w:ind w:left="3540" w:firstLine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Matisse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362200" cy="3810000"/>
            <wp:effectExtent l="0" t="0" r="0" b="0"/>
            <wp:docPr id="28" name="Image 28" descr="Résultat de recherche d'images pour &quot;modiglian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modigliani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1780">
        <w:t xml:space="preserve"> </w:t>
      </w:r>
      <w:r>
        <w:tab/>
      </w:r>
      <w:r>
        <w:rPr>
          <w:noProof/>
          <w:lang w:eastAsia="fr-FR"/>
        </w:rPr>
        <w:drawing>
          <wp:inline distT="0" distB="0" distL="0" distR="0">
            <wp:extent cx="2971800" cy="2971800"/>
            <wp:effectExtent l="0" t="0" r="0" b="0"/>
            <wp:docPr id="5" name="Image 5" descr="Résultat de recherche d'images pour &quot;roy lichtenstein portra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roy lichtenstein portrait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FD1780">
      <w:pPr>
        <w:ind w:left="708" w:firstLine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 xml:space="preserve">Modigliani  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>Lichtenstein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9E4504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Nouveaux essais suite à l’analyse des premiers essais et des œuvres présentées.</w:t>
      </w:r>
    </w:p>
    <w:p w:rsidR="00AE0FEA" w:rsidRDefault="00AE0FEA" w:rsidP="007A4D36">
      <w:pPr>
        <w:rPr>
          <w:rFonts w:ascii="Caladea" w:hAnsi="Caladea"/>
          <w:sz w:val="26"/>
          <w:szCs w:val="26"/>
        </w:rPr>
      </w:pPr>
    </w:p>
    <w:p w:rsidR="00AE0FEA" w:rsidRDefault="00AE0FEA" w:rsidP="007012B0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Explicitation de deux méthodes de reproduction :</w:t>
      </w:r>
    </w:p>
    <w:p w:rsidR="00AE0FEA" w:rsidRDefault="00AE0FEA" w:rsidP="007012B0">
      <w:pPr>
        <w:pStyle w:val="Paragraphedeliste"/>
        <w:numPr>
          <w:ilvl w:val="0"/>
          <w:numId w:val="1"/>
        </w:numPr>
        <w:rPr>
          <w:rFonts w:ascii="Caladea" w:hAnsi="Caladea"/>
          <w:sz w:val="26"/>
          <w:szCs w:val="26"/>
        </w:rPr>
      </w:pPr>
      <w:proofErr w:type="gramStart"/>
      <w:r w:rsidRPr="00046B95">
        <w:rPr>
          <w:rFonts w:ascii="Caladea" w:hAnsi="Caladea"/>
          <w:sz w:val="26"/>
          <w:szCs w:val="26"/>
        </w:rPr>
        <w:t>l’utilisation</w:t>
      </w:r>
      <w:proofErr w:type="gramEnd"/>
      <w:r w:rsidRPr="00046B95">
        <w:rPr>
          <w:rFonts w:ascii="Caladea" w:hAnsi="Caladea"/>
          <w:sz w:val="26"/>
          <w:szCs w:val="26"/>
        </w:rPr>
        <w:t xml:space="preserve"> du calque</w:t>
      </w:r>
    </w:p>
    <w:p w:rsidR="00AE0FEA" w:rsidRPr="00046B95" w:rsidRDefault="00AE0FEA" w:rsidP="007012B0">
      <w:pPr>
        <w:pStyle w:val="Paragraphedeliste"/>
        <w:numPr>
          <w:ilvl w:val="0"/>
          <w:numId w:val="1"/>
        </w:numPr>
        <w:rPr>
          <w:rFonts w:ascii="Caladea" w:hAnsi="Caladea"/>
          <w:sz w:val="26"/>
          <w:szCs w:val="26"/>
        </w:rPr>
      </w:pPr>
      <w:proofErr w:type="gramStart"/>
      <w:r>
        <w:rPr>
          <w:rFonts w:ascii="Caladea" w:hAnsi="Caladea"/>
          <w:sz w:val="26"/>
          <w:szCs w:val="26"/>
        </w:rPr>
        <w:t>la</w:t>
      </w:r>
      <w:proofErr w:type="gramEnd"/>
      <w:r>
        <w:rPr>
          <w:rFonts w:ascii="Caladea" w:hAnsi="Caladea"/>
          <w:sz w:val="26"/>
          <w:szCs w:val="26"/>
        </w:rPr>
        <w:t xml:space="preserve"> lithographie sur verre : décalquer à la peinture sur une plaque de verre, puis retourner celle-ci pour imprimer sur une feuille</w:t>
      </w:r>
    </w:p>
    <w:p w:rsidR="00AE0FEA" w:rsidRDefault="00AE0FEA" w:rsidP="007012B0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Proposer aux élèves de reproduire leur portrait en employant l’une de ces méthodes.</w:t>
      </w:r>
    </w:p>
    <w:p w:rsidR="00AE0FEA" w:rsidRDefault="00AE0FEA" w:rsidP="007A4D36">
      <w:pPr>
        <w:rPr>
          <w:rFonts w:ascii="Caladea" w:hAnsi="Caladea"/>
          <w:sz w:val="26"/>
          <w:szCs w:val="26"/>
        </w:rPr>
      </w:pPr>
    </w:p>
    <w:p w:rsidR="00AE0FEA" w:rsidRDefault="00AE0FEA" w:rsidP="007A4D36">
      <w:pPr>
        <w:rPr>
          <w:rFonts w:ascii="Caladea" w:hAnsi="Caladea"/>
          <w:sz w:val="26"/>
          <w:szCs w:val="26"/>
        </w:rPr>
      </w:pPr>
    </w:p>
    <w:p w:rsidR="00AE0FEA" w:rsidRDefault="00AE0FEA" w:rsidP="00A4727F">
      <w:pPr>
        <w:jc w:val="center"/>
        <w:rPr>
          <w:rFonts w:ascii="Caladea" w:hAnsi="Caladea"/>
          <w:b/>
          <w:sz w:val="52"/>
          <w:szCs w:val="52"/>
          <w:u w:val="single"/>
        </w:rPr>
      </w:pPr>
    </w:p>
    <w:p w:rsidR="00AE0FEA" w:rsidRDefault="00AE0FEA" w:rsidP="00F11343">
      <w:pPr>
        <w:rPr>
          <w:rFonts w:ascii="Caladea" w:hAnsi="Caladea"/>
          <w:b/>
          <w:sz w:val="52"/>
          <w:szCs w:val="52"/>
          <w:u w:val="single"/>
        </w:rPr>
      </w:pPr>
    </w:p>
    <w:p w:rsidR="00AE0FEA" w:rsidRDefault="00AE0FEA" w:rsidP="00F11343">
      <w:pPr>
        <w:ind w:firstLine="708"/>
        <w:rPr>
          <w:rFonts w:ascii="Caladea" w:hAnsi="Caladea"/>
          <w:b/>
          <w:sz w:val="52"/>
          <w:szCs w:val="52"/>
          <w:u w:val="single"/>
        </w:rPr>
        <w:sectPr w:rsidR="00AE0FEA" w:rsidSect="00D06D2B">
          <w:footerReference w:type="default" r:id="rId2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0FEA" w:rsidRPr="00B34589" w:rsidRDefault="00AE0FEA" w:rsidP="00B34589">
      <w:pPr>
        <w:ind w:firstLine="708"/>
        <w:jc w:val="center"/>
        <w:rPr>
          <w:rFonts w:ascii="Caladea" w:hAnsi="Caladea"/>
          <w:b/>
          <w:sz w:val="40"/>
          <w:szCs w:val="52"/>
          <w:u w:val="single"/>
        </w:rPr>
      </w:pPr>
      <w:r w:rsidRPr="00B34589">
        <w:rPr>
          <w:rFonts w:ascii="Caladea" w:hAnsi="Caladea"/>
          <w:b/>
          <w:sz w:val="40"/>
          <w:szCs w:val="52"/>
          <w:u w:val="single"/>
        </w:rPr>
        <w:lastRenderedPageBreak/>
        <w:t>Atelier de rencontre et de partage :</w:t>
      </w:r>
      <w:r>
        <w:rPr>
          <w:rFonts w:ascii="Caladea" w:hAnsi="Caladea"/>
          <w:b/>
          <w:sz w:val="40"/>
          <w:szCs w:val="52"/>
          <w:u w:val="single"/>
        </w:rPr>
        <w:t xml:space="preserve"> </w:t>
      </w:r>
      <w:r w:rsidRPr="00B34589">
        <w:rPr>
          <w:rFonts w:ascii="Caladea" w:hAnsi="Caladea"/>
          <w:b/>
          <w:sz w:val="40"/>
          <w:szCs w:val="52"/>
          <w:u w:val="single"/>
        </w:rPr>
        <w:t>créer un portrait à deux</w:t>
      </w:r>
    </w:p>
    <w:p w:rsidR="00AE0FEA" w:rsidRPr="00FD4F5D" w:rsidRDefault="00AE0FEA" w:rsidP="007A4D36">
      <w:pPr>
        <w:rPr>
          <w:rFonts w:ascii="Caladea" w:hAnsi="Caladea"/>
          <w:b/>
          <w:sz w:val="26"/>
          <w:szCs w:val="26"/>
          <w:u w:val="single"/>
        </w:rPr>
      </w:pPr>
    </w:p>
    <w:p w:rsidR="00AE0FEA" w:rsidRPr="007012B0" w:rsidRDefault="00AE0FEA" w:rsidP="007A4D36">
      <w:pPr>
        <w:rPr>
          <w:rFonts w:ascii="Caladea" w:hAnsi="Caladea"/>
          <w:sz w:val="32"/>
          <w:szCs w:val="32"/>
          <w:u w:val="single"/>
        </w:rPr>
      </w:pPr>
      <w:r w:rsidRPr="007012B0">
        <w:rPr>
          <w:rFonts w:ascii="Caladea" w:hAnsi="Caladea"/>
          <w:sz w:val="32"/>
          <w:szCs w:val="32"/>
          <w:u w:val="single"/>
        </w:rPr>
        <w:t>Matériel nécessaire :</w:t>
      </w:r>
    </w:p>
    <w:p w:rsidR="00AE0FEA" w:rsidRPr="007012B0" w:rsidRDefault="00AE0FEA" w:rsidP="007012B0">
      <w:pPr>
        <w:pStyle w:val="Paragraphedeliste"/>
        <w:numPr>
          <w:ilvl w:val="0"/>
          <w:numId w:val="2"/>
        </w:numPr>
        <w:rPr>
          <w:rFonts w:ascii="Caladea" w:hAnsi="Caladea"/>
          <w:sz w:val="26"/>
          <w:szCs w:val="26"/>
        </w:rPr>
      </w:pPr>
      <w:proofErr w:type="gramStart"/>
      <w:r w:rsidRPr="007012B0">
        <w:rPr>
          <w:rFonts w:ascii="Caladea" w:hAnsi="Caladea"/>
          <w:sz w:val="26"/>
          <w:szCs w:val="26"/>
        </w:rPr>
        <w:t>un</w:t>
      </w:r>
      <w:proofErr w:type="gramEnd"/>
      <w:r w:rsidRPr="007012B0">
        <w:rPr>
          <w:rFonts w:ascii="Caladea" w:hAnsi="Caladea"/>
          <w:sz w:val="26"/>
          <w:szCs w:val="26"/>
        </w:rPr>
        <w:t xml:space="preserve"> portrait de l’élève de CP </w:t>
      </w:r>
    </w:p>
    <w:p w:rsidR="00AE0FEA" w:rsidRDefault="00AE0FEA" w:rsidP="007012B0">
      <w:pPr>
        <w:pStyle w:val="Paragraphedeliste"/>
        <w:numPr>
          <w:ilvl w:val="0"/>
          <w:numId w:val="2"/>
        </w:numPr>
        <w:rPr>
          <w:rFonts w:ascii="Caladea" w:hAnsi="Caladea"/>
          <w:sz w:val="26"/>
          <w:szCs w:val="26"/>
        </w:rPr>
      </w:pPr>
      <w:proofErr w:type="gramStart"/>
      <w:r>
        <w:rPr>
          <w:rFonts w:ascii="Caladea" w:hAnsi="Caladea"/>
          <w:sz w:val="26"/>
          <w:szCs w:val="26"/>
        </w:rPr>
        <w:t>une</w:t>
      </w:r>
      <w:proofErr w:type="gramEnd"/>
      <w:r>
        <w:rPr>
          <w:rFonts w:ascii="Caladea" w:hAnsi="Caladea"/>
          <w:sz w:val="26"/>
          <w:szCs w:val="26"/>
        </w:rPr>
        <w:t xml:space="preserve"> feuille de canson, peintures et pinceaux, une plaque de verre ou de plastique</w:t>
      </w:r>
    </w:p>
    <w:p w:rsidR="00AE0FEA" w:rsidRPr="00CA7C8E" w:rsidRDefault="00AE0FEA" w:rsidP="00CA7C8E">
      <w:pPr>
        <w:pStyle w:val="Paragraphedeliste"/>
        <w:numPr>
          <w:ilvl w:val="0"/>
          <w:numId w:val="2"/>
        </w:numPr>
        <w:rPr>
          <w:rFonts w:ascii="Caladea" w:hAnsi="Caladea"/>
          <w:sz w:val="26"/>
          <w:szCs w:val="26"/>
        </w:rPr>
      </w:pPr>
      <w:proofErr w:type="gramStart"/>
      <w:r>
        <w:rPr>
          <w:rFonts w:ascii="Caladea" w:hAnsi="Caladea"/>
          <w:sz w:val="26"/>
          <w:szCs w:val="26"/>
        </w:rPr>
        <w:t>d</w:t>
      </w:r>
      <w:r w:rsidRPr="00CA7C8E">
        <w:rPr>
          <w:rFonts w:ascii="Caladea" w:hAnsi="Caladea"/>
          <w:sz w:val="26"/>
          <w:szCs w:val="26"/>
        </w:rPr>
        <w:t>ivers</w:t>
      </w:r>
      <w:proofErr w:type="gramEnd"/>
      <w:r w:rsidRPr="00CA7C8E">
        <w:rPr>
          <w:rFonts w:ascii="Caladea" w:hAnsi="Caladea"/>
          <w:sz w:val="26"/>
          <w:szCs w:val="26"/>
        </w:rPr>
        <w:t xml:space="preserve"> medium et outils</w:t>
      </w:r>
    </w:p>
    <w:p w:rsidR="00AE0FEA" w:rsidRPr="007012B0" w:rsidRDefault="00AE0FEA" w:rsidP="00CA7C8E">
      <w:pPr>
        <w:pStyle w:val="Paragraphedeliste"/>
        <w:rPr>
          <w:rFonts w:ascii="Caladea" w:hAnsi="Caladea"/>
          <w:sz w:val="26"/>
          <w:szCs w:val="26"/>
        </w:rPr>
      </w:pPr>
    </w:p>
    <w:p w:rsidR="00AE0FEA" w:rsidRDefault="00AE0FEA" w:rsidP="007A4D36">
      <w:pPr>
        <w:rPr>
          <w:rFonts w:ascii="Caladea" w:hAnsi="Caladea"/>
          <w:sz w:val="26"/>
          <w:szCs w:val="26"/>
        </w:rPr>
      </w:pPr>
      <w:r w:rsidRPr="00A4727F">
        <w:rPr>
          <w:rFonts w:ascii="Caladea" w:hAnsi="Caladea"/>
          <w:sz w:val="26"/>
          <w:szCs w:val="26"/>
          <w:u w:val="single"/>
        </w:rPr>
        <w:t>Consigne :</w:t>
      </w:r>
      <w:r>
        <w:rPr>
          <w:rFonts w:ascii="Caladea" w:hAnsi="Caladea"/>
          <w:sz w:val="26"/>
          <w:szCs w:val="26"/>
        </w:rPr>
        <w:t xml:space="preserve"> Reproduire ce portrait en utilisant la méthode de la lithographie et le remplir de traits, en laissant des zones blanches si l’élève le souhaite</w:t>
      </w:r>
    </w:p>
    <w:p w:rsidR="00AE0FEA" w:rsidRDefault="00AE0FEA" w:rsidP="007A4D36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L’élève de CP explique à l’élève de GS comment reproduire le portrait et l’aide à le faire en le guidant oralement</w:t>
      </w:r>
    </w:p>
    <w:p w:rsidR="00AE0FEA" w:rsidRDefault="00AE0FEA" w:rsidP="007A4D36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L’élève de GS explique à l’élève de CP comment localiser des zones à remplir et lui propose un choix d’outils et de medium (possibilité d’utiliser le cahier de traces s’il a été constitué)</w:t>
      </w:r>
    </w:p>
    <w:p w:rsidR="00AE0FEA" w:rsidRDefault="00AE0FEA" w:rsidP="007A4D36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L’important est qu’un réel échange de pratiques se créé entre les deux élèves du binôme</w:t>
      </w:r>
    </w:p>
    <w:p w:rsidR="00AE0FEA" w:rsidRPr="009A56E5" w:rsidRDefault="00AE0FEA" w:rsidP="007A4D36">
      <w:pPr>
        <w:rPr>
          <w:rFonts w:ascii="Caladea" w:hAnsi="Caladea"/>
          <w:b/>
          <w:sz w:val="26"/>
          <w:szCs w:val="26"/>
          <w:u w:val="single"/>
        </w:rPr>
      </w:pPr>
    </w:p>
    <w:p w:rsidR="00AE0FEA" w:rsidRPr="00B34589" w:rsidRDefault="00AE0FEA" w:rsidP="009A56E5">
      <w:pPr>
        <w:jc w:val="center"/>
        <w:rPr>
          <w:rFonts w:ascii="Caladea" w:hAnsi="Caladea"/>
          <w:b/>
          <w:sz w:val="40"/>
          <w:szCs w:val="52"/>
          <w:u w:val="single"/>
        </w:rPr>
      </w:pPr>
      <w:r w:rsidRPr="00B34589">
        <w:rPr>
          <w:rFonts w:ascii="Caladea" w:hAnsi="Caladea"/>
          <w:b/>
          <w:sz w:val="40"/>
          <w:szCs w:val="52"/>
          <w:u w:val="single"/>
        </w:rPr>
        <w:t>Prolongement en GS et en CP : découvrir l’œuvre de Dubuffet</w:t>
      </w:r>
    </w:p>
    <w:p w:rsidR="00AE0FEA" w:rsidRDefault="00AE0FEA" w:rsidP="009A56E5">
      <w:pPr>
        <w:jc w:val="center"/>
        <w:rPr>
          <w:rFonts w:ascii="Caladea" w:hAnsi="Caladea"/>
          <w:b/>
          <w:sz w:val="52"/>
          <w:szCs w:val="52"/>
        </w:rPr>
      </w:pPr>
      <w:r>
        <w:rPr>
          <w:noProof/>
          <w:lang w:eastAsia="fr-FR"/>
        </w:rPr>
        <w:drawing>
          <wp:inline distT="0" distB="0" distL="0" distR="0" wp14:anchorId="32E7DB76" wp14:editId="03DB0940">
            <wp:extent cx="1748969" cy="2665095"/>
            <wp:effectExtent l="0" t="0" r="3810" b="1905"/>
            <wp:docPr id="20" name="Image 20" descr="http://4.bp.blogspot.com/_2r_-08BLwpI/SKT22rRr6eI/AAAAAAAAADA/tDNwYGfXCyY/s320/dubuff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_2r_-08BLwpI/SKT22rRr6eI/AAAAAAAAADA/tDNwYGfXCyY/s320/dubuffet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10" cy="2740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E60A4C">
      <w:pPr>
        <w:jc w:val="center"/>
        <w:rPr>
          <w:rFonts w:ascii="Caladea" w:hAnsi="Caladea"/>
          <w:sz w:val="48"/>
          <w:szCs w:val="48"/>
        </w:rPr>
        <w:sectPr w:rsidR="00AE0FEA" w:rsidSect="00D06D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0FEA" w:rsidRPr="00B34589" w:rsidRDefault="00AE0FEA" w:rsidP="00B34589">
      <w:pPr>
        <w:jc w:val="center"/>
        <w:rPr>
          <w:rFonts w:ascii="Caladea" w:hAnsi="Caladea"/>
          <w:b/>
          <w:sz w:val="52"/>
          <w:szCs w:val="48"/>
          <w:u w:val="single"/>
        </w:rPr>
      </w:pPr>
      <w:r w:rsidRPr="00B34589">
        <w:rPr>
          <w:rFonts w:ascii="Caladea" w:hAnsi="Caladea"/>
          <w:b/>
          <w:sz w:val="52"/>
          <w:szCs w:val="48"/>
          <w:u w:val="single"/>
        </w:rPr>
        <w:lastRenderedPageBreak/>
        <w:t>Atelier d’échange et de partage</w:t>
      </w:r>
    </w:p>
    <w:p w:rsidR="00AE0FEA" w:rsidRPr="00B34589" w:rsidRDefault="00AE0FEA" w:rsidP="00B34589">
      <w:pPr>
        <w:jc w:val="center"/>
        <w:rPr>
          <w:rFonts w:ascii="Caladea" w:hAnsi="Caladea"/>
          <w:b/>
          <w:sz w:val="52"/>
          <w:szCs w:val="48"/>
          <w:u w:val="single"/>
        </w:rPr>
      </w:pPr>
      <w:proofErr w:type="gramStart"/>
      <w:r w:rsidRPr="00B34589">
        <w:rPr>
          <w:rFonts w:ascii="Caladea" w:hAnsi="Caladea"/>
          <w:b/>
          <w:sz w:val="52"/>
          <w:szCs w:val="48"/>
          <w:u w:val="single"/>
        </w:rPr>
        <w:t>vers</w:t>
      </w:r>
      <w:proofErr w:type="gramEnd"/>
      <w:r w:rsidRPr="00B34589">
        <w:rPr>
          <w:rFonts w:ascii="Caladea" w:hAnsi="Caladea"/>
          <w:b/>
          <w:sz w:val="52"/>
          <w:szCs w:val="48"/>
          <w:u w:val="single"/>
        </w:rPr>
        <w:t xml:space="preserve"> </w:t>
      </w:r>
      <w:r>
        <w:rPr>
          <w:rFonts w:ascii="Caladea" w:hAnsi="Caladea"/>
          <w:b/>
          <w:sz w:val="52"/>
          <w:szCs w:val="48"/>
          <w:u w:val="single"/>
        </w:rPr>
        <w:t>WARHOL</w:t>
      </w:r>
    </w:p>
    <w:p w:rsidR="00AE0FEA" w:rsidRPr="00DF1CA1" w:rsidRDefault="00AE0FEA" w:rsidP="00CA7C8E">
      <w:pPr>
        <w:jc w:val="center"/>
        <w:rPr>
          <w:rFonts w:ascii="Caladea" w:hAnsi="Caladea"/>
          <w:sz w:val="48"/>
          <w:szCs w:val="48"/>
        </w:rPr>
      </w:pPr>
    </w:p>
    <w:p w:rsidR="00AE0FEA" w:rsidRPr="00CA7C8E" w:rsidRDefault="00AE0FEA" w:rsidP="00CA7C8E">
      <w:pPr>
        <w:rPr>
          <w:rFonts w:ascii="Caladea" w:hAnsi="Caladea"/>
          <w:b/>
          <w:sz w:val="40"/>
          <w:szCs w:val="40"/>
          <w:u w:val="single"/>
        </w:rPr>
      </w:pPr>
      <w:r w:rsidRPr="005121CD">
        <w:rPr>
          <w:rFonts w:ascii="Caladea" w:hAnsi="Caladea"/>
          <w:b/>
          <w:sz w:val="40"/>
          <w:szCs w:val="40"/>
          <w:u w:val="single"/>
        </w:rPr>
        <w:t xml:space="preserve">TRAVAIL EN AMONT </w:t>
      </w:r>
      <w:r>
        <w:rPr>
          <w:rFonts w:ascii="Caladea" w:hAnsi="Caladea"/>
          <w:b/>
          <w:sz w:val="40"/>
          <w:szCs w:val="40"/>
          <w:u w:val="single"/>
        </w:rPr>
        <w:t>au CP</w:t>
      </w:r>
      <w:r w:rsidRPr="005121CD">
        <w:rPr>
          <w:rFonts w:ascii="Caladea" w:hAnsi="Caladea"/>
          <w:b/>
          <w:sz w:val="40"/>
          <w:szCs w:val="40"/>
          <w:u w:val="single"/>
        </w:rPr>
        <w:t xml:space="preserve"> : </w:t>
      </w:r>
      <w:r w:rsidRPr="00CA7C8E">
        <w:rPr>
          <w:rFonts w:ascii="Caladea" w:hAnsi="Caladea"/>
          <w:b/>
          <w:sz w:val="40"/>
          <w:szCs w:val="40"/>
          <w:u w:val="single"/>
        </w:rPr>
        <w:t>le portra</w:t>
      </w:r>
      <w:r>
        <w:rPr>
          <w:rFonts w:ascii="Caladea" w:hAnsi="Caladea"/>
          <w:b/>
          <w:sz w:val="40"/>
          <w:szCs w:val="40"/>
          <w:u w:val="single"/>
        </w:rPr>
        <w:t xml:space="preserve">it </w:t>
      </w:r>
      <w:r w:rsidRPr="00CA7C8E">
        <w:rPr>
          <w:rFonts w:ascii="Caladea" w:hAnsi="Caladea"/>
          <w:b/>
          <w:sz w:val="40"/>
          <w:szCs w:val="40"/>
          <w:u w:val="single"/>
        </w:rPr>
        <w:t>photographique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 w:rsidRPr="00B34589">
        <w:rPr>
          <w:rFonts w:ascii="Caladea" w:hAnsi="Caladea"/>
          <w:sz w:val="32"/>
          <w:szCs w:val="26"/>
          <w:u w:val="single"/>
        </w:rPr>
        <w:t>Recherche et découverte :</w:t>
      </w:r>
      <w:r w:rsidRPr="00B34589">
        <w:rPr>
          <w:rFonts w:ascii="Caladea" w:hAnsi="Caladea"/>
          <w:sz w:val="32"/>
          <w:szCs w:val="26"/>
        </w:rPr>
        <w:t xml:space="preserve"> </w:t>
      </w:r>
      <w:r>
        <w:rPr>
          <w:rFonts w:ascii="Caladea" w:hAnsi="Caladea"/>
          <w:sz w:val="26"/>
          <w:szCs w:val="26"/>
        </w:rPr>
        <w:t>Proposer aux élèves de prendre des photos des camarades.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Travail par petits groupes ou chacun aura le rôle de modèle et de photographe</w:t>
      </w:r>
    </w:p>
    <w:p w:rsidR="00AE0FEA" w:rsidRPr="0058539E" w:rsidRDefault="00AE0FEA" w:rsidP="001501E2">
      <w:pPr>
        <w:rPr>
          <w:rFonts w:ascii="Caladea" w:hAnsi="Caladea"/>
          <w:sz w:val="26"/>
          <w:szCs w:val="26"/>
          <w:u w:val="single"/>
        </w:rPr>
      </w:pPr>
    </w:p>
    <w:p w:rsidR="00AE0FEA" w:rsidRPr="00B34589" w:rsidRDefault="00AE0FEA" w:rsidP="001501E2">
      <w:pPr>
        <w:rPr>
          <w:rFonts w:ascii="Caladea" w:hAnsi="Caladea"/>
          <w:sz w:val="32"/>
          <w:szCs w:val="26"/>
          <w:u w:val="single"/>
        </w:rPr>
      </w:pPr>
      <w:r w:rsidRPr="00B34589">
        <w:rPr>
          <w:rFonts w:ascii="Caladea" w:hAnsi="Caladea"/>
          <w:sz w:val="32"/>
          <w:szCs w:val="26"/>
          <w:u w:val="single"/>
        </w:rPr>
        <w:t xml:space="preserve">Mise en commun et analyse : 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Faire verbaliser les résultats, ce qui a fonctionné ou non et pourquoi (flou, cadrage trop serré ou trop large…)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Faire émerger les notions de cadrage, de zoom, de photo en pied, de portrait, de profil, de trois-quarts, de fond…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 w:rsidRPr="00B34589">
        <w:rPr>
          <w:rFonts w:ascii="Caladea" w:hAnsi="Caladea"/>
          <w:sz w:val="32"/>
          <w:szCs w:val="26"/>
          <w:u w:val="single"/>
        </w:rPr>
        <w:t>Rencontre avec des œuvres</w:t>
      </w:r>
      <w:r w:rsidRPr="00B34589">
        <w:rPr>
          <w:rFonts w:ascii="Caladea" w:hAnsi="Caladea"/>
          <w:sz w:val="32"/>
          <w:szCs w:val="26"/>
        </w:rPr>
        <w:t xml:space="preserve"> : </w:t>
      </w:r>
      <w:r>
        <w:rPr>
          <w:rFonts w:ascii="Caladea" w:hAnsi="Caladea"/>
          <w:sz w:val="26"/>
          <w:szCs w:val="26"/>
        </w:rPr>
        <w:t>définition de la notion de portrait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>
            <wp:extent cx="1962150" cy="2644637"/>
            <wp:effectExtent l="0" t="0" r="0" b="3810"/>
            <wp:docPr id="14" name="Image 14" descr="44859_05_cl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4859_05_clos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24" cy="266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2085975" cy="2674327"/>
            <wp:effectExtent l="0" t="0" r="0" b="0"/>
            <wp:docPr id="15" name="Image 15" descr="Résultat de recherche d'images pour &quot;portraits photos célèbr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ésultat de recherche d'images pour &quot;portraits photos célèbres&quot;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6" cy="268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351A29">
      <w:pPr>
        <w:ind w:firstLine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Chuck Close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>Studios Harcourt</w:t>
      </w:r>
    </w:p>
    <w:p w:rsidR="00AE0FEA" w:rsidRDefault="00AE0FEA" w:rsidP="00351A29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1825388" cy="2286000"/>
            <wp:effectExtent l="0" t="0" r="3810" b="0"/>
            <wp:docPr id="16" name="Image 16" descr="Résultat de recherche d'images pour &quot;portraits eva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ésultat de recherche d'images pour &quot;portraits evans&quot;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405" cy="22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1762125" cy="2277731"/>
            <wp:effectExtent l="0" t="0" r="0" b="8890"/>
            <wp:docPr id="17" name="Image 17" descr="Résultat de recherche d'images pour &quot;portraitsnada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ésultat de recherche d'images pour &quot;portraitsnadar&quot;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019" cy="22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351A29">
      <w:pPr>
        <w:ind w:firstLine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Walter Evans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>Nadar</w:t>
      </w:r>
    </w:p>
    <w:p w:rsidR="00AE0FEA" w:rsidRDefault="00AE0FEA" w:rsidP="00E4615C">
      <w:pPr>
        <w:rPr>
          <w:rFonts w:ascii="Caladea" w:hAnsi="Caladea"/>
          <w:sz w:val="26"/>
          <w:szCs w:val="26"/>
        </w:rPr>
      </w:pPr>
    </w:p>
    <w:p w:rsidR="00AE0FEA" w:rsidRDefault="00AE0FEA" w:rsidP="00E4615C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>
            <wp:extent cx="1790700" cy="2686050"/>
            <wp:effectExtent l="0" t="0" r="0" b="0"/>
            <wp:docPr id="18" name="Image 18" descr="Résultat de recherche d'images pour &quot;portraits ^pierre et gi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ésultat de recherche d'images pour &quot;portraits ^pierre et gil&quot;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083" cy="26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1876425" cy="2753003"/>
            <wp:effectExtent l="0" t="0" r="0" b="9525"/>
            <wp:docPr id="29" name="Image 29" descr="Résultat de recherche d'images pour &quot;portraits freun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ésultat de recherche d'images pour &quot;portraits freund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68" cy="2770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77682E">
      <w:pPr>
        <w:ind w:firstLine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Pierre et Gilles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>Gisèle Freund</w:t>
      </w:r>
    </w:p>
    <w:p w:rsidR="00AE0FEA" w:rsidRDefault="00AE0FEA" w:rsidP="00E4615C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Proposer, par petits groupes, aux élèves de prendre des portraits des camarades en respectant les critères établis en amont (choix du cadrage, du fond, de la pose…)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 w:rsidRPr="005121CD">
        <w:rPr>
          <w:rFonts w:ascii="Caladea" w:hAnsi="Caladea"/>
          <w:b/>
          <w:sz w:val="40"/>
          <w:szCs w:val="40"/>
          <w:u w:val="single"/>
        </w:rPr>
        <w:lastRenderedPageBreak/>
        <w:t xml:space="preserve">TRAVAIL EN AMONT </w:t>
      </w:r>
      <w:r>
        <w:rPr>
          <w:rFonts w:ascii="Caladea" w:hAnsi="Caladea"/>
          <w:b/>
          <w:sz w:val="40"/>
          <w:szCs w:val="40"/>
          <w:u w:val="single"/>
        </w:rPr>
        <w:t>en GS</w:t>
      </w:r>
      <w:r w:rsidRPr="005121CD">
        <w:rPr>
          <w:rFonts w:ascii="Caladea" w:hAnsi="Caladea"/>
          <w:b/>
          <w:sz w:val="40"/>
          <w:szCs w:val="40"/>
          <w:u w:val="single"/>
        </w:rPr>
        <w:t xml:space="preserve"> : </w:t>
      </w:r>
      <w:r w:rsidRPr="00CA7C8E">
        <w:rPr>
          <w:rFonts w:ascii="Caladea" w:hAnsi="Caladea"/>
          <w:b/>
          <w:sz w:val="40"/>
          <w:szCs w:val="40"/>
          <w:u w:val="single"/>
        </w:rPr>
        <w:t>le portra</w:t>
      </w:r>
      <w:r>
        <w:rPr>
          <w:rFonts w:ascii="Caladea" w:hAnsi="Caladea"/>
          <w:b/>
          <w:sz w:val="40"/>
          <w:szCs w:val="40"/>
          <w:u w:val="single"/>
        </w:rPr>
        <w:t xml:space="preserve">it stylisé </w:t>
      </w:r>
      <w:r>
        <w:rPr>
          <w:rFonts w:ascii="Caladea" w:hAnsi="Caladea"/>
          <w:sz w:val="26"/>
          <w:szCs w:val="26"/>
        </w:rPr>
        <w:t>:</w:t>
      </w:r>
    </w:p>
    <w:p w:rsidR="00AE0FEA" w:rsidRPr="00F83BCA" w:rsidRDefault="00AE0FEA" w:rsidP="001501E2">
      <w:pPr>
        <w:rPr>
          <w:rFonts w:ascii="Caladea" w:hAnsi="Caladea"/>
          <w:b/>
          <w:sz w:val="40"/>
          <w:szCs w:val="40"/>
          <w:u w:val="single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 w:rsidRPr="00B34589">
        <w:rPr>
          <w:rFonts w:ascii="Caladea" w:hAnsi="Caladea"/>
          <w:sz w:val="32"/>
          <w:szCs w:val="26"/>
          <w:u w:val="single"/>
        </w:rPr>
        <w:t>Recherche et découverte :</w:t>
      </w:r>
      <w:r w:rsidRPr="00B34589">
        <w:rPr>
          <w:rFonts w:ascii="Caladea" w:hAnsi="Caladea"/>
          <w:sz w:val="32"/>
          <w:szCs w:val="26"/>
        </w:rPr>
        <w:t xml:space="preserve"> </w:t>
      </w:r>
      <w:r>
        <w:rPr>
          <w:rFonts w:ascii="Caladea" w:hAnsi="Caladea"/>
          <w:sz w:val="26"/>
          <w:szCs w:val="26"/>
        </w:rPr>
        <w:t xml:space="preserve">Proposer aux élèves de dessiner un visage au marqueur noir et de le remplir entièrement de couleurs 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Pr="00B34589" w:rsidRDefault="00AE0FEA" w:rsidP="00892AB4">
      <w:pPr>
        <w:rPr>
          <w:rFonts w:ascii="Caladea" w:hAnsi="Caladea"/>
          <w:sz w:val="32"/>
          <w:szCs w:val="26"/>
          <w:u w:val="single"/>
        </w:rPr>
      </w:pPr>
      <w:r w:rsidRPr="00B34589">
        <w:rPr>
          <w:rFonts w:ascii="Caladea" w:hAnsi="Caladea"/>
          <w:sz w:val="32"/>
          <w:szCs w:val="26"/>
          <w:u w:val="single"/>
        </w:rPr>
        <w:t xml:space="preserve">Mise en commun et analyse : 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Mise en commun des productions ; analyse des techniques, des réussites et des écueils (couleur trop prégnante couvrant les détails, trop de couleurs différentes rendant la lecture difficile…)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 w:rsidRPr="00B34589">
        <w:rPr>
          <w:rFonts w:ascii="Caladea" w:hAnsi="Caladea"/>
          <w:sz w:val="32"/>
          <w:szCs w:val="26"/>
          <w:u w:val="single"/>
        </w:rPr>
        <w:t>Rencontre avec des œuvres</w:t>
      </w:r>
      <w:r w:rsidRPr="00B34589">
        <w:rPr>
          <w:rFonts w:ascii="Caladea" w:hAnsi="Caladea"/>
          <w:sz w:val="32"/>
          <w:szCs w:val="26"/>
        </w:rPr>
        <w:t> </w:t>
      </w:r>
      <w:r>
        <w:rPr>
          <w:rFonts w:ascii="Caladea" w:hAnsi="Caladea"/>
          <w:sz w:val="26"/>
          <w:szCs w:val="26"/>
        </w:rPr>
        <w:t>: p</w:t>
      </w:r>
      <w:r w:rsidRPr="001501E2">
        <w:rPr>
          <w:rFonts w:ascii="Caladea" w:hAnsi="Caladea"/>
          <w:sz w:val="26"/>
          <w:szCs w:val="26"/>
        </w:rPr>
        <w:t xml:space="preserve">roposer </w:t>
      </w:r>
      <w:r>
        <w:rPr>
          <w:rFonts w:ascii="Caladea" w:hAnsi="Caladea"/>
          <w:sz w:val="26"/>
          <w:szCs w:val="26"/>
        </w:rPr>
        <w:t xml:space="preserve">des portraits et les faire analyser par les élèves : comment le peintre a t’il </w:t>
      </w:r>
      <w:proofErr w:type="spellStart"/>
      <w:r>
        <w:rPr>
          <w:rFonts w:ascii="Caladea" w:hAnsi="Caladea"/>
          <w:sz w:val="26"/>
          <w:szCs w:val="26"/>
        </w:rPr>
        <w:t>choisi</w:t>
      </w:r>
      <w:proofErr w:type="spellEnd"/>
      <w:r>
        <w:rPr>
          <w:rFonts w:ascii="Caladea" w:hAnsi="Caladea"/>
          <w:sz w:val="26"/>
          <w:szCs w:val="26"/>
        </w:rPr>
        <w:t xml:space="preserve"> de poser les couleurs ?</w:t>
      </w: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1787104" cy="2390775"/>
            <wp:effectExtent l="0" t="0" r="3810" b="0"/>
            <wp:docPr id="30" name="Image 30" descr="Résultat de recherche d'images pour &quot;portrait matis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portrait matiss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32" cy="240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1809750" cy="2393156"/>
            <wp:effectExtent l="0" t="0" r="0" b="7620"/>
            <wp:docPr id="12" name="Image 12" descr="Résultat de recherche d'images pour &quot;masque africai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masque africain&quot;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986" cy="240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1501E2">
      <w:pPr>
        <w:rPr>
          <w:noProof/>
          <w:lang w:eastAsia="fr-FR"/>
        </w:rPr>
      </w:pPr>
      <w:r>
        <w:rPr>
          <w:noProof/>
          <w:lang w:eastAsia="fr-FR"/>
        </w:rPr>
        <w:tab/>
      </w:r>
      <w:r>
        <w:rPr>
          <w:rFonts w:ascii="Caladea" w:hAnsi="Caladea"/>
          <w:sz w:val="26"/>
          <w:szCs w:val="26"/>
        </w:rPr>
        <w:t>Matisse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 xml:space="preserve">           </w:t>
      </w:r>
      <w:r>
        <w:rPr>
          <w:rFonts w:ascii="Caladea" w:hAnsi="Caladea"/>
          <w:sz w:val="26"/>
          <w:szCs w:val="26"/>
        </w:rPr>
        <w:tab/>
        <w:t>Masque du Cameroun</w:t>
      </w:r>
    </w:p>
    <w:p w:rsidR="00AE0FEA" w:rsidRDefault="00AE0FEA" w:rsidP="001501E2">
      <w:pPr>
        <w:rPr>
          <w:noProof/>
          <w:lang w:eastAsia="fr-FR"/>
        </w:rPr>
      </w:pPr>
    </w:p>
    <w:p w:rsidR="00AE0FEA" w:rsidRDefault="00AE0FEA" w:rsidP="001501E2">
      <w:pPr>
        <w:rPr>
          <w:noProof/>
          <w:lang w:eastAsia="fr-FR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1794518" cy="2276475"/>
            <wp:effectExtent l="0" t="0" r="0" b="0"/>
            <wp:docPr id="21" name="Image 21" descr="Édouard Vuillard 1868-1940 | French Post-Impressionist Nabi pa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Édouard Vuillard 1868-1940 | French Post-Impressionist Nabi painte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513" cy="2285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1845152" cy="2066925"/>
            <wp:effectExtent l="0" t="0" r="3175" b="0"/>
            <wp:docPr id="22" name="Image 22" descr="3 -- 1907 Kees van Dongen Le chapeau rose (Fernande Oliv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3 -- 1907 Kees van Dongen Le chapeau rose (Fernande Olivier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76" cy="207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F90163">
      <w:pPr>
        <w:ind w:left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Vuillard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 xml:space="preserve">Van </w:t>
      </w:r>
      <w:proofErr w:type="spellStart"/>
      <w:r>
        <w:rPr>
          <w:rFonts w:ascii="Caladea" w:hAnsi="Caladea"/>
          <w:sz w:val="26"/>
          <w:szCs w:val="26"/>
        </w:rPr>
        <w:t>Dongen</w:t>
      </w:r>
      <w:proofErr w:type="spellEnd"/>
    </w:p>
    <w:p w:rsidR="00AE0FEA" w:rsidRDefault="00AE0FEA" w:rsidP="00F90163">
      <w:pPr>
        <w:ind w:left="708"/>
        <w:rPr>
          <w:rFonts w:ascii="Caladea" w:hAnsi="Caladea"/>
          <w:sz w:val="26"/>
          <w:szCs w:val="26"/>
        </w:rPr>
      </w:pPr>
    </w:p>
    <w:p w:rsidR="00AE0FEA" w:rsidRDefault="00AE0FEA" w:rsidP="00F90163">
      <w:pPr>
        <w:ind w:left="708"/>
        <w:rPr>
          <w:rFonts w:ascii="Caladea" w:hAnsi="Caladea"/>
          <w:sz w:val="26"/>
          <w:szCs w:val="26"/>
        </w:rPr>
      </w:pPr>
    </w:p>
    <w:p w:rsidR="00AE0FEA" w:rsidRDefault="00AE0FEA" w:rsidP="001501E2">
      <w:pPr>
        <w:rPr>
          <w:rFonts w:ascii="Caladea" w:hAnsi="Caladea"/>
          <w:sz w:val="26"/>
          <w:szCs w:val="26"/>
        </w:rPr>
      </w:pPr>
    </w:p>
    <w:p w:rsidR="00AE0FEA" w:rsidRPr="001501E2" w:rsidRDefault="00AE0FEA" w:rsidP="001501E2">
      <w:pPr>
        <w:rPr>
          <w:rFonts w:ascii="Caladea" w:hAnsi="Caladea"/>
          <w:sz w:val="26"/>
          <w:szCs w:val="26"/>
        </w:rPr>
      </w:pPr>
    </w:p>
    <w:p w:rsidR="00AE0FEA" w:rsidRDefault="00AE0FEA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>
            <wp:extent cx="1552575" cy="2337585"/>
            <wp:effectExtent l="0" t="0" r="0" b="5715"/>
            <wp:docPr id="31" name="Image 31" descr="Résultat de recherche d'images pour &quot;marc chagall portrai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ésultat de recherche d'images pour &quot;marc chagall portraits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545" cy="23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1638300" cy="2335449"/>
            <wp:effectExtent l="0" t="0" r="0" b="8255"/>
            <wp:docPr id="24" name="Image 24" descr="Résultat de recherche d'images pour &quot;derain portrait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ésultat de recherche d'images pour &quot;derain portraits&quot;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841" cy="2344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40303F">
      <w:pPr>
        <w:ind w:firstLine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Chagall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>Derain</w:t>
      </w:r>
    </w:p>
    <w:p w:rsidR="00AE0FEA" w:rsidRDefault="00AE0FEA" w:rsidP="0040303F">
      <w:pPr>
        <w:rPr>
          <w:rFonts w:ascii="Caladea" w:hAnsi="Caladea"/>
          <w:sz w:val="26"/>
          <w:szCs w:val="26"/>
        </w:rPr>
      </w:pPr>
    </w:p>
    <w:p w:rsidR="00AE0FEA" w:rsidRDefault="00AE0FEA" w:rsidP="0040303F">
      <w:pPr>
        <w:rPr>
          <w:rFonts w:ascii="Caladea" w:hAnsi="Caladea"/>
          <w:sz w:val="26"/>
          <w:szCs w:val="26"/>
        </w:rPr>
      </w:pPr>
    </w:p>
    <w:p w:rsidR="00AE0FEA" w:rsidRDefault="00AE0FEA" w:rsidP="0040303F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Nouveaux essais en tenant compte des remarques faites lors de l’analyses des premiers essais et des œuvres.</w:t>
      </w:r>
    </w:p>
    <w:p w:rsidR="00AE0FEA" w:rsidRDefault="00AE0FEA" w:rsidP="0040303F">
      <w:pPr>
        <w:rPr>
          <w:rFonts w:ascii="Caladea" w:hAnsi="Caladea"/>
          <w:sz w:val="26"/>
          <w:szCs w:val="26"/>
        </w:rPr>
      </w:pPr>
    </w:p>
    <w:p w:rsidR="00AE0FEA" w:rsidRDefault="00AE0FEA" w:rsidP="0040303F">
      <w:pPr>
        <w:rPr>
          <w:rFonts w:ascii="Caladea" w:hAnsi="Caladea"/>
          <w:sz w:val="26"/>
          <w:szCs w:val="26"/>
        </w:rPr>
      </w:pPr>
    </w:p>
    <w:p w:rsidR="00AE0FEA" w:rsidRDefault="00AE0FEA" w:rsidP="0040303F">
      <w:pPr>
        <w:rPr>
          <w:rFonts w:ascii="Caladea" w:hAnsi="Caladea"/>
          <w:sz w:val="26"/>
          <w:szCs w:val="26"/>
        </w:rPr>
      </w:pPr>
    </w:p>
    <w:p w:rsidR="00AE0FEA" w:rsidRPr="00FD4F5D" w:rsidRDefault="00AE0FEA" w:rsidP="00D06D2B">
      <w:pPr>
        <w:jc w:val="center"/>
        <w:rPr>
          <w:rFonts w:ascii="Caladea" w:hAnsi="Caladea"/>
          <w:b/>
          <w:sz w:val="52"/>
          <w:szCs w:val="52"/>
          <w:u w:val="single"/>
        </w:rPr>
      </w:pPr>
      <w:r w:rsidRPr="00FD4F5D">
        <w:rPr>
          <w:rFonts w:ascii="Caladea" w:hAnsi="Caladea"/>
          <w:b/>
          <w:sz w:val="52"/>
          <w:szCs w:val="52"/>
          <w:u w:val="single"/>
        </w:rPr>
        <w:lastRenderedPageBreak/>
        <w:t>Atelier de rencontre et de partage :</w:t>
      </w:r>
    </w:p>
    <w:p w:rsidR="00AE0FEA" w:rsidRPr="00FD4F5D" w:rsidRDefault="00AE0FEA" w:rsidP="009A56E5">
      <w:pPr>
        <w:jc w:val="center"/>
        <w:rPr>
          <w:rFonts w:ascii="Caladea" w:hAnsi="Caladea"/>
          <w:b/>
          <w:sz w:val="52"/>
          <w:szCs w:val="52"/>
          <w:u w:val="single"/>
        </w:rPr>
      </w:pPr>
      <w:proofErr w:type="gramStart"/>
      <w:r w:rsidRPr="00FD4F5D">
        <w:rPr>
          <w:rFonts w:ascii="Caladea" w:hAnsi="Caladea"/>
          <w:b/>
          <w:sz w:val="52"/>
          <w:szCs w:val="52"/>
          <w:u w:val="single"/>
        </w:rPr>
        <w:t>créer</w:t>
      </w:r>
      <w:proofErr w:type="gramEnd"/>
      <w:r w:rsidRPr="00FD4F5D">
        <w:rPr>
          <w:rFonts w:ascii="Caladea" w:hAnsi="Caladea"/>
          <w:b/>
          <w:sz w:val="52"/>
          <w:szCs w:val="52"/>
          <w:u w:val="single"/>
        </w:rPr>
        <w:t xml:space="preserve"> un portrait à deux</w:t>
      </w:r>
    </w:p>
    <w:p w:rsidR="00AE0FEA" w:rsidRPr="00FD4F5D" w:rsidRDefault="00AE0FEA" w:rsidP="009A56E5">
      <w:pPr>
        <w:rPr>
          <w:rFonts w:ascii="Caladea" w:hAnsi="Caladea"/>
          <w:b/>
          <w:sz w:val="26"/>
          <w:szCs w:val="26"/>
          <w:u w:val="single"/>
        </w:rPr>
      </w:pPr>
    </w:p>
    <w:p w:rsidR="00AE0FEA" w:rsidRPr="007012B0" w:rsidRDefault="00AE0FEA" w:rsidP="009A56E5">
      <w:pPr>
        <w:rPr>
          <w:rFonts w:ascii="Caladea" w:hAnsi="Caladea"/>
          <w:sz w:val="32"/>
          <w:szCs w:val="32"/>
          <w:u w:val="single"/>
        </w:rPr>
      </w:pPr>
      <w:r w:rsidRPr="007012B0">
        <w:rPr>
          <w:rFonts w:ascii="Caladea" w:hAnsi="Caladea"/>
          <w:sz w:val="32"/>
          <w:szCs w:val="32"/>
          <w:u w:val="single"/>
        </w:rPr>
        <w:t>Matériel nécessaire :</w:t>
      </w:r>
    </w:p>
    <w:p w:rsidR="00AE0FEA" w:rsidRDefault="00AE0FEA" w:rsidP="009A56E5">
      <w:pPr>
        <w:pStyle w:val="Paragraphedeliste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Appareil photo</w:t>
      </w:r>
    </w:p>
    <w:p w:rsidR="00AE0FEA" w:rsidRDefault="00AE0FEA" w:rsidP="009A56E5">
      <w:pPr>
        <w:pStyle w:val="Paragraphedeliste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Pied photo ou support</w:t>
      </w:r>
    </w:p>
    <w:p w:rsidR="00AE0FEA" w:rsidRDefault="00AE0FEA" w:rsidP="009A56E5">
      <w:pPr>
        <w:pStyle w:val="Paragraphedeliste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Imprimante</w:t>
      </w:r>
    </w:p>
    <w:p w:rsidR="00AE0FEA" w:rsidRDefault="00AE0FEA" w:rsidP="009A56E5">
      <w:pPr>
        <w:pStyle w:val="Paragraphedeliste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Encres et pinceaux</w:t>
      </w:r>
    </w:p>
    <w:p w:rsidR="00AE0FEA" w:rsidRPr="007012B0" w:rsidRDefault="00AE0FEA" w:rsidP="009A56E5">
      <w:pPr>
        <w:pStyle w:val="Paragraphedeliste"/>
        <w:rPr>
          <w:rFonts w:ascii="Caladea" w:hAnsi="Caladea"/>
          <w:sz w:val="26"/>
          <w:szCs w:val="26"/>
        </w:rPr>
      </w:pPr>
    </w:p>
    <w:p w:rsidR="00AE0FEA" w:rsidRDefault="00AE0FEA" w:rsidP="009A56E5">
      <w:pPr>
        <w:rPr>
          <w:rFonts w:ascii="Caladea" w:hAnsi="Caladea"/>
          <w:sz w:val="26"/>
          <w:szCs w:val="26"/>
        </w:rPr>
      </w:pPr>
      <w:r w:rsidRPr="00A4727F">
        <w:rPr>
          <w:rFonts w:ascii="Caladea" w:hAnsi="Caladea"/>
          <w:sz w:val="26"/>
          <w:szCs w:val="26"/>
          <w:u w:val="single"/>
        </w:rPr>
        <w:t>Consigne :</w:t>
      </w:r>
      <w:r>
        <w:rPr>
          <w:rFonts w:ascii="Caladea" w:hAnsi="Caladea"/>
          <w:sz w:val="26"/>
          <w:szCs w:val="26"/>
        </w:rPr>
        <w:t xml:space="preserve"> </w:t>
      </w:r>
    </w:p>
    <w:p w:rsidR="00AE0FEA" w:rsidRDefault="00AE0FEA" w:rsidP="009A56E5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L’élève de CP explique à l’élève de GS comment prendre en photo le portrait d’un autre enfant</w:t>
      </w:r>
    </w:p>
    <w:p w:rsidR="00AE0FEA" w:rsidRDefault="00AE0FEA" w:rsidP="009A56E5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Prise du portrait et impression immédiate en noir et blanc</w:t>
      </w:r>
    </w:p>
    <w:p w:rsidR="00AE0FEA" w:rsidRDefault="00AE0FEA" w:rsidP="009A56E5">
      <w:pPr>
        <w:rPr>
          <w:rFonts w:ascii="Caladea" w:hAnsi="Caladea"/>
          <w:sz w:val="26"/>
          <w:szCs w:val="26"/>
        </w:rPr>
      </w:pPr>
    </w:p>
    <w:p w:rsidR="00AE0FEA" w:rsidRDefault="00AE0FEA" w:rsidP="009A56E5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L’élève de GS explique à l’élève de CP comment déterminer les zones à mettre en couleur et l’élève de CP le fait à l’encre.</w:t>
      </w:r>
    </w:p>
    <w:p w:rsidR="00AE0FEA" w:rsidRDefault="00AE0FEA" w:rsidP="009A56E5">
      <w:pPr>
        <w:rPr>
          <w:rFonts w:ascii="Caladea" w:hAnsi="Caladea"/>
          <w:sz w:val="26"/>
          <w:szCs w:val="26"/>
        </w:rPr>
      </w:pPr>
    </w:p>
    <w:p w:rsidR="00AE0FEA" w:rsidRDefault="00AE0FEA" w:rsidP="00350E84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L’important est qu’un réel échange de pratiques se crée entre les deux élèves du binôme.</w:t>
      </w:r>
    </w:p>
    <w:p w:rsidR="00AE0FEA" w:rsidRDefault="00AE0FEA" w:rsidP="00350E84">
      <w:pPr>
        <w:rPr>
          <w:rFonts w:ascii="Caladea" w:hAnsi="Caladea"/>
          <w:sz w:val="26"/>
          <w:szCs w:val="26"/>
        </w:rPr>
      </w:pPr>
    </w:p>
    <w:p w:rsidR="00AE0FEA" w:rsidRPr="00A86898" w:rsidRDefault="00AE0FEA" w:rsidP="00350E84">
      <w:pPr>
        <w:jc w:val="center"/>
        <w:rPr>
          <w:rFonts w:ascii="Caladea" w:hAnsi="Caladea"/>
          <w:sz w:val="20"/>
          <w:szCs w:val="26"/>
          <w:u w:val="single"/>
        </w:rPr>
      </w:pPr>
      <w:r w:rsidRPr="00A86898">
        <w:rPr>
          <w:rFonts w:ascii="Caladea" w:hAnsi="Caladea"/>
          <w:b/>
          <w:sz w:val="40"/>
          <w:szCs w:val="52"/>
          <w:u w:val="single"/>
        </w:rPr>
        <w:t>Prolongement en GS et en CP : découvrir l’œuvre de Warhol</w:t>
      </w:r>
    </w:p>
    <w:p w:rsidR="00AE0FEA" w:rsidRPr="001501E2" w:rsidRDefault="00AE0FEA" w:rsidP="009A56E5">
      <w:pPr>
        <w:jc w:val="center"/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>
            <wp:extent cx="2251808" cy="2257425"/>
            <wp:effectExtent l="0" t="0" r="0" b="0"/>
            <wp:docPr id="25" name="Image 25" descr="Résultat de recherche d'images pour &quot;warho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ésultat de recherche d'images pour &quot;warhol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01" cy="228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FC5E5C">
      <w:pPr>
        <w:ind w:left="-851" w:right="-993" w:firstLine="567"/>
        <w:rPr>
          <w:rFonts w:ascii="Caladea" w:hAnsi="Caladea"/>
          <w:sz w:val="120"/>
          <w:szCs w:val="120"/>
        </w:rPr>
        <w:sectPr w:rsidR="00AE0FEA" w:rsidSect="00D06D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0FEA" w:rsidRPr="006F4E13" w:rsidRDefault="00AE0FEA" w:rsidP="009343ED">
      <w:pPr>
        <w:jc w:val="center"/>
        <w:rPr>
          <w:rFonts w:ascii="Caladea" w:hAnsi="Caladea"/>
          <w:b/>
          <w:sz w:val="52"/>
          <w:szCs w:val="52"/>
          <w:u w:val="single"/>
        </w:rPr>
      </w:pPr>
      <w:r w:rsidRPr="006F4E13">
        <w:rPr>
          <w:rFonts w:ascii="Caladea" w:hAnsi="Caladea"/>
          <w:b/>
          <w:sz w:val="52"/>
          <w:szCs w:val="52"/>
          <w:u w:val="single"/>
        </w:rPr>
        <w:lastRenderedPageBreak/>
        <w:t>Atelier portrait de notre binôme GS/CP</w:t>
      </w:r>
    </w:p>
    <w:p w:rsidR="00AE0FEA" w:rsidRPr="009343ED" w:rsidRDefault="00AE0FEA" w:rsidP="009343ED">
      <w:pPr>
        <w:jc w:val="center"/>
        <w:rPr>
          <w:rFonts w:ascii="Caladea" w:hAnsi="Caladea"/>
          <w:sz w:val="52"/>
          <w:szCs w:val="52"/>
        </w:rPr>
      </w:pPr>
    </w:p>
    <w:p w:rsidR="00AE0FEA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Chaque enfant reçoit son portrait et le découpe en bandes horizontales (guide tracé au préalable si besoin)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Pr="004E2C22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Chaque binôme reconstruit deux portraits en mélangeant les bandes.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Pr="004E2C22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Affichage sur les fonds préalablement travaillés.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Pr="004E2C22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Trouver un nom au portrait-binôme ainsi créé en mélangeant les sy</w:t>
      </w:r>
      <w:r>
        <w:rPr>
          <w:rFonts w:ascii="Caladea" w:hAnsi="Caladea"/>
          <w:sz w:val="26"/>
          <w:szCs w:val="26"/>
        </w:rPr>
        <w:t xml:space="preserve">llabes des prénoms des enfants </w:t>
      </w:r>
      <w:r w:rsidRPr="004E2C22">
        <w:rPr>
          <w:rFonts w:ascii="Caladea" w:hAnsi="Caladea"/>
          <w:sz w:val="26"/>
          <w:szCs w:val="26"/>
        </w:rPr>
        <w:t>(prévoir des étiquettes à découper en phonèmes)</w:t>
      </w:r>
      <w:r>
        <w:rPr>
          <w:rFonts w:ascii="Caladea" w:hAnsi="Caladea"/>
          <w:sz w:val="26"/>
          <w:szCs w:val="26"/>
        </w:rPr>
        <w:t>.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Pr="004E2C22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Chaque classe en gardera un pour mémoire du binôme constitué pour la rentrée de septembre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Default="00AE0FEA">
      <w:pPr>
        <w:rPr>
          <w:rFonts w:ascii="Caladea" w:hAnsi="Caladea"/>
          <w:sz w:val="26"/>
          <w:szCs w:val="26"/>
        </w:rPr>
      </w:pPr>
      <w:r w:rsidRPr="00195EB0">
        <w:rPr>
          <w:rFonts w:ascii="Caladea" w:hAnsi="Caladea"/>
          <w:sz w:val="32"/>
          <w:szCs w:val="26"/>
          <w:u w:val="single"/>
        </w:rPr>
        <w:t>Rencontre avec une œuvre</w:t>
      </w:r>
      <w:r w:rsidRPr="00195EB0">
        <w:rPr>
          <w:rFonts w:ascii="Caladea" w:hAnsi="Caladea"/>
          <w:sz w:val="32"/>
          <w:szCs w:val="26"/>
        </w:rPr>
        <w:t> </w:t>
      </w:r>
      <w:r w:rsidRPr="004E2C22">
        <w:rPr>
          <w:rFonts w:ascii="Caladea" w:hAnsi="Caladea"/>
          <w:sz w:val="26"/>
          <w:szCs w:val="26"/>
        </w:rPr>
        <w:t xml:space="preserve">: Jean-Michel </w:t>
      </w:r>
      <w:proofErr w:type="spellStart"/>
      <w:r w:rsidRPr="004E2C22">
        <w:rPr>
          <w:rFonts w:ascii="Caladea" w:hAnsi="Caladea"/>
          <w:sz w:val="26"/>
          <w:szCs w:val="26"/>
        </w:rPr>
        <w:t>Basquiat</w:t>
      </w:r>
      <w:proofErr w:type="spellEnd"/>
    </w:p>
    <w:p w:rsidR="00AE0FEA" w:rsidRDefault="00AE0FEA" w:rsidP="009343ED">
      <w:pPr>
        <w:ind w:left="708" w:firstLine="708"/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0534A018" wp14:editId="4EEE70B1">
            <wp:extent cx="3257550" cy="3257550"/>
            <wp:effectExtent l="0" t="0" r="0" b="0"/>
            <wp:docPr id="32" name="Image 32" descr="Résultat de recherche d'images pour &quot;basquia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basquiat&quot;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9343ED">
      <w:pPr>
        <w:rPr>
          <w:rFonts w:ascii="Caladea" w:hAnsi="Caladea"/>
          <w:sz w:val="26"/>
          <w:szCs w:val="26"/>
        </w:rPr>
      </w:pPr>
      <w:r w:rsidRPr="00195EB0">
        <w:rPr>
          <w:rFonts w:ascii="Caladea" w:hAnsi="Caladea"/>
          <w:sz w:val="32"/>
          <w:szCs w:val="26"/>
          <w:u w:val="single"/>
        </w:rPr>
        <w:t>Pour aller plus loin</w:t>
      </w:r>
      <w:r w:rsidRPr="00195EB0">
        <w:rPr>
          <w:rFonts w:ascii="Caladea" w:hAnsi="Caladea"/>
          <w:sz w:val="32"/>
          <w:szCs w:val="26"/>
        </w:rPr>
        <w:t> </w:t>
      </w:r>
      <w:r>
        <w:rPr>
          <w:rFonts w:ascii="Caladea" w:hAnsi="Caladea"/>
          <w:sz w:val="26"/>
          <w:szCs w:val="26"/>
        </w:rPr>
        <w:t xml:space="preserve">: </w:t>
      </w:r>
    </w:p>
    <w:p w:rsidR="00AE0FEA" w:rsidRDefault="00AE0FEA">
      <w:pPr>
        <w:rPr>
          <w:noProof/>
          <w:lang w:eastAsia="fr-FR"/>
        </w:rPr>
      </w:pPr>
    </w:p>
    <w:p w:rsidR="00AE0FEA" w:rsidRPr="004E2C22" w:rsidRDefault="00AE0FEA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lastRenderedPageBreak/>
        <w:drawing>
          <wp:inline distT="0" distB="0" distL="0" distR="0" wp14:anchorId="211DD2F8" wp14:editId="10332B52">
            <wp:extent cx="1228725" cy="1777199"/>
            <wp:effectExtent l="0" t="0" r="0" b="0"/>
            <wp:docPr id="33" name="Image 33" descr="https://images-na.ssl-images-amazon.com/images/I/515TAWgYBFL._SX34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5TAWgYBFL._SX34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042" cy="179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noProof/>
          <w:lang w:eastAsia="fr-FR"/>
        </w:rPr>
        <w:drawing>
          <wp:inline distT="0" distB="0" distL="0" distR="0">
            <wp:extent cx="1260764" cy="1733550"/>
            <wp:effectExtent l="0" t="0" r="0" b="0"/>
            <wp:docPr id="34" name="Image 34" descr="http://materalbum.free.fr/portrait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teralbum.free.fr/portrait6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531" cy="17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>
      <w:pPr>
        <w:rPr>
          <w:rFonts w:ascii="Caladea" w:hAnsi="Caladea"/>
          <w:sz w:val="26"/>
          <w:szCs w:val="26"/>
        </w:rPr>
      </w:pP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Pr="006F4E13" w:rsidRDefault="00AE0FEA" w:rsidP="008B2914">
      <w:pPr>
        <w:rPr>
          <w:rFonts w:ascii="Caladea" w:hAnsi="Caladea"/>
          <w:b/>
          <w:sz w:val="40"/>
          <w:szCs w:val="40"/>
          <w:u w:val="single"/>
        </w:rPr>
      </w:pPr>
      <w:r w:rsidRPr="006F4E13">
        <w:rPr>
          <w:rFonts w:ascii="Caladea" w:hAnsi="Caladea"/>
          <w:b/>
          <w:sz w:val="40"/>
          <w:szCs w:val="40"/>
          <w:u w:val="single"/>
        </w:rPr>
        <w:t>Prolongement en CP : déformer un portrait</w:t>
      </w:r>
      <w:r w:rsidRPr="006F4E13">
        <w:rPr>
          <w:rFonts w:ascii="Caladea" w:hAnsi="Caladea"/>
          <w:b/>
          <w:sz w:val="26"/>
          <w:szCs w:val="26"/>
        </w:rPr>
        <w:t> 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Default="00AE0FEA" w:rsidP="008B2914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Proposer aux élèves d’utiliser la photocopieuse pour</w:t>
      </w:r>
      <w:r>
        <w:rPr>
          <w:rFonts w:ascii="Caladea" w:hAnsi="Caladea"/>
          <w:sz w:val="26"/>
          <w:szCs w:val="26"/>
        </w:rPr>
        <w:t xml:space="preserve"> reproduire,</w:t>
      </w:r>
      <w:r w:rsidRPr="004E2C22">
        <w:rPr>
          <w:rFonts w:ascii="Caladea" w:hAnsi="Caladea"/>
          <w:sz w:val="26"/>
          <w:szCs w:val="26"/>
        </w:rPr>
        <w:t xml:space="preserve"> agrandir ou rétrécir leur portrait.</w:t>
      </w:r>
    </w:p>
    <w:p w:rsidR="00AE0FEA" w:rsidRPr="004E2C22" w:rsidRDefault="00AE0FEA" w:rsidP="008B2914">
      <w:pPr>
        <w:rPr>
          <w:rFonts w:ascii="Caladea" w:hAnsi="Caladea"/>
          <w:sz w:val="26"/>
          <w:szCs w:val="26"/>
        </w:rPr>
      </w:pPr>
    </w:p>
    <w:p w:rsidR="00AE0FEA" w:rsidRPr="004E2C22" w:rsidRDefault="00AE0FEA" w:rsidP="008B2914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Découper les parties du visage obtenues et les coller sur le format originel pour obtenir un effet de distorsion</w:t>
      </w:r>
      <w:r>
        <w:rPr>
          <w:rFonts w:ascii="Caladea" w:hAnsi="Caladea"/>
          <w:sz w:val="26"/>
          <w:szCs w:val="26"/>
        </w:rPr>
        <w:t>, de superposition…</w:t>
      </w:r>
    </w:p>
    <w:p w:rsidR="00AE0FEA" w:rsidRDefault="00AE0FEA" w:rsidP="008B2914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Verbaliser les effets obtenus</w:t>
      </w:r>
    </w:p>
    <w:p w:rsidR="00AE0FEA" w:rsidRDefault="00AE0FEA" w:rsidP="008B2914">
      <w:pPr>
        <w:rPr>
          <w:rFonts w:ascii="Caladea" w:hAnsi="Caladea"/>
          <w:sz w:val="26"/>
          <w:szCs w:val="26"/>
        </w:rPr>
      </w:pPr>
      <w:r w:rsidRPr="006F4E13">
        <w:rPr>
          <w:rFonts w:ascii="Caladea" w:hAnsi="Caladea"/>
          <w:sz w:val="32"/>
          <w:szCs w:val="26"/>
          <w:u w:val="single"/>
        </w:rPr>
        <w:t>Rencontre avec des œuvres</w:t>
      </w:r>
      <w:r w:rsidRPr="006F4E13">
        <w:rPr>
          <w:rFonts w:ascii="Caladea" w:hAnsi="Caladea"/>
          <w:sz w:val="32"/>
          <w:szCs w:val="26"/>
        </w:rPr>
        <w:t> </w:t>
      </w:r>
      <w:r w:rsidRPr="004E2C22">
        <w:rPr>
          <w:rFonts w:ascii="Caladea" w:hAnsi="Caladea"/>
          <w:sz w:val="26"/>
          <w:szCs w:val="26"/>
        </w:rPr>
        <w:t>:</w:t>
      </w:r>
      <w:r>
        <w:rPr>
          <w:rFonts w:ascii="Caladea" w:hAnsi="Caladea"/>
          <w:sz w:val="26"/>
          <w:szCs w:val="26"/>
        </w:rPr>
        <w:t xml:space="preserve"> Picasso</w:t>
      </w:r>
    </w:p>
    <w:p w:rsidR="00AE0FEA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1E0C8B6C" wp14:editId="624D6D06">
            <wp:extent cx="2419350" cy="2890838"/>
            <wp:effectExtent l="0" t="0" r="0" b="5080"/>
            <wp:docPr id="35" name="Image 35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70" cy="292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 w:rsidRPr="004E2C2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390BA2C6" wp14:editId="0E705701">
            <wp:extent cx="2413711" cy="2905125"/>
            <wp:effectExtent l="0" t="0" r="5715" b="0"/>
            <wp:docPr id="36" name="Image 36" descr="Résultat de recherche d'images pour &quot;portrait cubis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ortrait cubiste&quot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99" cy="290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667000" cy="2667000"/>
            <wp:effectExtent l="0" t="0" r="0" b="0"/>
            <wp:docPr id="37" name="Image 37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263E">
        <w:t xml:space="preserve"> </w:t>
      </w:r>
      <w:r>
        <w:rPr>
          <w:noProof/>
          <w:lang w:eastAsia="fr-FR"/>
        </w:rPr>
        <w:drawing>
          <wp:inline distT="0" distB="0" distL="0" distR="0">
            <wp:extent cx="2962275" cy="2474454"/>
            <wp:effectExtent l="0" t="0" r="0" b="2540"/>
            <wp:docPr id="38" name="Image 38" descr="famous painting The glass house of Rene Magri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workImageZoom" descr="famous painting The glass house of Rene Magritt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09" cy="24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4E2C22" w:rsidRDefault="00AE0FEA" w:rsidP="00DC263E">
      <w:pPr>
        <w:ind w:left="708" w:firstLine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 xml:space="preserve">Severini 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>Magritte</w:t>
      </w:r>
    </w:p>
    <w:p w:rsidR="00AE0FEA" w:rsidRDefault="00AE0FEA">
      <w:pPr>
        <w:rPr>
          <w:rFonts w:ascii="Caladea" w:hAnsi="Caladea"/>
          <w:sz w:val="26"/>
          <w:szCs w:val="26"/>
        </w:rPr>
      </w:pPr>
    </w:p>
    <w:p w:rsidR="00AE0FEA" w:rsidRPr="006F4E13" w:rsidRDefault="00AE0FEA" w:rsidP="006F4E13">
      <w:pPr>
        <w:jc w:val="center"/>
        <w:rPr>
          <w:rFonts w:ascii="Caladea" w:hAnsi="Caladea"/>
          <w:b/>
          <w:sz w:val="40"/>
          <w:szCs w:val="40"/>
          <w:u w:val="single"/>
        </w:rPr>
      </w:pPr>
      <w:r w:rsidRPr="006F4E13">
        <w:rPr>
          <w:rFonts w:ascii="Caladea" w:hAnsi="Caladea"/>
          <w:b/>
          <w:sz w:val="40"/>
          <w:szCs w:val="40"/>
          <w:u w:val="single"/>
        </w:rPr>
        <w:t>Prolongement en maternelle : déformer un portrait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Peindre son portrait à la gouache ou à l’acrylique sur une feuille plastique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Déformer ce portrait en étirant les traits à la main</w:t>
      </w:r>
    </w:p>
    <w:p w:rsidR="00AE0FEA" w:rsidRPr="004E2C22" w:rsidRDefault="00AE0FEA">
      <w:pPr>
        <w:rPr>
          <w:rFonts w:ascii="Caladea" w:hAnsi="Caladea"/>
          <w:sz w:val="26"/>
          <w:szCs w:val="26"/>
        </w:rPr>
      </w:pPr>
    </w:p>
    <w:p w:rsidR="00AE0FEA" w:rsidRDefault="00AE0FEA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 xml:space="preserve">Laisser sécher ou </w:t>
      </w:r>
      <w:r>
        <w:rPr>
          <w:rFonts w:ascii="Caladea" w:hAnsi="Caladea"/>
          <w:sz w:val="26"/>
          <w:szCs w:val="26"/>
        </w:rPr>
        <w:t>imprimer façon typographie (appuyer la feuille plastique encore humide sur une feuille papier)</w:t>
      </w:r>
      <w:r w:rsidRPr="004E2C22">
        <w:rPr>
          <w:rFonts w:ascii="Caladea" w:hAnsi="Caladea"/>
          <w:sz w:val="26"/>
          <w:szCs w:val="26"/>
        </w:rPr>
        <w:t xml:space="preserve"> </w:t>
      </w:r>
    </w:p>
    <w:p w:rsidR="00AE0FEA" w:rsidRDefault="00AE0FEA" w:rsidP="005A1AAC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sz w:val="26"/>
          <w:szCs w:val="26"/>
        </w:rPr>
        <w:t>Verbaliser les effets obtenus</w:t>
      </w:r>
    </w:p>
    <w:p w:rsidR="00AE0FEA" w:rsidRDefault="00AE0FEA" w:rsidP="00D06D2B">
      <w:pPr>
        <w:tabs>
          <w:tab w:val="left" w:pos="990"/>
        </w:tabs>
        <w:spacing w:before="360"/>
        <w:rPr>
          <w:rFonts w:ascii="Caladea" w:hAnsi="Caladea"/>
          <w:sz w:val="26"/>
          <w:szCs w:val="26"/>
        </w:rPr>
      </w:pPr>
      <w:r w:rsidRPr="006F4E13">
        <w:rPr>
          <w:rFonts w:ascii="Caladea" w:hAnsi="Caladea"/>
          <w:sz w:val="32"/>
          <w:szCs w:val="26"/>
          <w:u w:val="single"/>
        </w:rPr>
        <w:t>Rencontre avec des œuvres </w:t>
      </w:r>
      <w:r w:rsidRPr="009343ED">
        <w:rPr>
          <w:rFonts w:ascii="Caladea" w:hAnsi="Caladea"/>
          <w:sz w:val="26"/>
          <w:szCs w:val="26"/>
          <w:u w:val="single"/>
        </w:rPr>
        <w:t>:</w:t>
      </w:r>
      <w:r>
        <w:rPr>
          <w:rFonts w:ascii="Caladea" w:hAnsi="Caladea"/>
          <w:sz w:val="26"/>
          <w:szCs w:val="26"/>
        </w:rPr>
        <w:t xml:space="preserve"> </w:t>
      </w:r>
    </w:p>
    <w:p w:rsidR="00AE0FEA" w:rsidRDefault="00AE0FEA" w:rsidP="009343ED">
      <w:pPr>
        <w:tabs>
          <w:tab w:val="left" w:pos="990"/>
        </w:tabs>
        <w:jc w:val="center"/>
        <w:rPr>
          <w:rFonts w:ascii="Caladea" w:hAnsi="Caladea"/>
          <w:sz w:val="26"/>
          <w:szCs w:val="26"/>
        </w:rPr>
      </w:pPr>
      <w:r>
        <w:rPr>
          <w:noProof/>
          <w:lang w:eastAsia="fr-FR"/>
        </w:rPr>
        <w:drawing>
          <wp:inline distT="0" distB="0" distL="0" distR="0" wp14:anchorId="338BB12B" wp14:editId="11189817">
            <wp:extent cx="2106729" cy="1657350"/>
            <wp:effectExtent l="0" t="0" r="8255" b="0"/>
            <wp:docPr id="39" name="Image 39" descr="Résultat de recherche d'images pour &quot;mathieu lac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mathieu laca&quot;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14" cy="167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Default="00AE0FEA" w:rsidP="009343ED">
      <w:pPr>
        <w:tabs>
          <w:tab w:val="left" w:pos="990"/>
        </w:tabs>
        <w:jc w:val="center"/>
        <w:rPr>
          <w:rFonts w:ascii="Caladea" w:hAnsi="Caladea"/>
          <w:sz w:val="26"/>
          <w:szCs w:val="26"/>
        </w:rPr>
      </w:pPr>
      <w:proofErr w:type="spellStart"/>
      <w:r>
        <w:rPr>
          <w:rFonts w:ascii="Caladea" w:hAnsi="Caladea"/>
          <w:sz w:val="26"/>
          <w:szCs w:val="26"/>
        </w:rPr>
        <w:t>Laca</w:t>
      </w:r>
      <w:proofErr w:type="spellEnd"/>
    </w:p>
    <w:p w:rsidR="00AE0FEA" w:rsidRDefault="00AE0FEA" w:rsidP="00430ED4">
      <w:pPr>
        <w:tabs>
          <w:tab w:val="left" w:pos="0"/>
        </w:tabs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noProof/>
          <w:sz w:val="26"/>
          <w:szCs w:val="26"/>
          <w:lang w:eastAsia="fr-F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428625</wp:posOffset>
            </wp:positionV>
            <wp:extent cx="2019300" cy="2383790"/>
            <wp:effectExtent l="0" t="0" r="0" b="0"/>
            <wp:wrapSquare wrapText="bothSides"/>
            <wp:docPr id="40" name="Image 40" descr="http://2.bp.blogspot.com/_4gDjPoJ6taY/SR2PbxbfqAI/AAAAAAAAASI/vyobNkqwSbQ/s320/bacon_450x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GGER_PHOTO_ID_5268524846381246466" descr="http://2.bp.blogspot.com/_4gDjPoJ6taY/SR2PbxbfqAI/AAAAAAAAASI/vyobNkqwSbQ/s320/bacon_450x53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 w:rsidRPr="004E2C22"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 w:rsidRPr="004E2C2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04090B2B" wp14:editId="69FE351A">
            <wp:extent cx="2019300" cy="3028950"/>
            <wp:effectExtent l="0" t="0" r="0" b="0"/>
            <wp:docPr id="41" name="Image 4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41" cy="3030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>Bacon</w:t>
      </w:r>
      <w:r>
        <w:rPr>
          <w:rFonts w:ascii="Caladea" w:hAnsi="Caladea"/>
          <w:sz w:val="26"/>
          <w:szCs w:val="26"/>
        </w:rPr>
        <w:tab/>
      </w:r>
    </w:p>
    <w:p w:rsidR="00AE0FEA" w:rsidRDefault="00AE0FEA" w:rsidP="00430ED4">
      <w:pPr>
        <w:tabs>
          <w:tab w:val="left" w:pos="0"/>
        </w:tabs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  <w:t>Soutine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</w:p>
    <w:p w:rsidR="00AE0FEA" w:rsidRDefault="00AE0FEA" w:rsidP="00B57750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ab/>
      </w:r>
    </w:p>
    <w:p w:rsidR="00AE0FEA" w:rsidRDefault="00AE0FEA" w:rsidP="00B57750">
      <w:pPr>
        <w:rPr>
          <w:rFonts w:ascii="Caladea" w:hAnsi="Caladea"/>
          <w:sz w:val="26"/>
          <w:szCs w:val="26"/>
        </w:rPr>
      </w:pPr>
    </w:p>
    <w:p w:rsidR="00AE0FEA" w:rsidRDefault="00AE0FEA" w:rsidP="00B57750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</w:p>
    <w:p w:rsidR="00AE0FEA" w:rsidRDefault="00AE0FEA" w:rsidP="00B57750">
      <w:pPr>
        <w:rPr>
          <w:rFonts w:ascii="Caladea" w:hAnsi="Caladea"/>
          <w:sz w:val="26"/>
          <w:szCs w:val="26"/>
        </w:rPr>
      </w:pPr>
      <w:r w:rsidRPr="004E2C2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76DF33CF" wp14:editId="6BD37373">
            <wp:extent cx="1548167" cy="2828925"/>
            <wp:effectExtent l="0" t="0" r="0" b="0"/>
            <wp:docPr id="42" name="Image 42" descr="Résultat de recherche d'images pour &quot;portrait soutin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portrait soutine&quot;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639" cy="28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 w:rsidRPr="004E2C2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12129F91" wp14:editId="6F802ED3">
            <wp:extent cx="2300280" cy="2120900"/>
            <wp:effectExtent l="0" t="0" r="5080" b="0"/>
            <wp:docPr id="43" name="Image 43" descr="Résultat de recherche d'images pour &quot;basquia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basquiat&quot;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71" cy="213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4E2C22" w:rsidRDefault="00AE0FEA" w:rsidP="00B57750">
      <w:pPr>
        <w:rPr>
          <w:rFonts w:ascii="Caladea" w:hAnsi="Caladea"/>
          <w:sz w:val="26"/>
          <w:szCs w:val="26"/>
        </w:rPr>
      </w:pPr>
    </w:p>
    <w:p w:rsidR="00AE0FEA" w:rsidRDefault="00AE0FEA" w:rsidP="00430ED4">
      <w:pPr>
        <w:ind w:left="708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Soutine</w:t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r>
        <w:rPr>
          <w:rFonts w:ascii="Caladea" w:hAnsi="Caladea"/>
          <w:sz w:val="26"/>
          <w:szCs w:val="26"/>
        </w:rPr>
        <w:tab/>
      </w:r>
      <w:proofErr w:type="spellStart"/>
      <w:r>
        <w:rPr>
          <w:rFonts w:ascii="Caladea" w:hAnsi="Caladea"/>
          <w:sz w:val="26"/>
          <w:szCs w:val="26"/>
        </w:rPr>
        <w:t>Basquiat</w:t>
      </w:r>
      <w:proofErr w:type="spellEnd"/>
    </w:p>
    <w:p w:rsidR="00AE0FEA" w:rsidRDefault="00AE0FEA" w:rsidP="009343ED">
      <w:pPr>
        <w:ind w:left="1416"/>
        <w:rPr>
          <w:rFonts w:ascii="Caladea" w:hAnsi="Caladea"/>
          <w:sz w:val="26"/>
          <w:szCs w:val="26"/>
        </w:rPr>
      </w:pPr>
    </w:p>
    <w:p w:rsidR="00AE0FEA" w:rsidRPr="004E2C22" w:rsidRDefault="00AE0FEA" w:rsidP="00430ED4">
      <w:pPr>
        <w:rPr>
          <w:rFonts w:ascii="Caladea" w:hAnsi="Caladea"/>
          <w:sz w:val="26"/>
          <w:szCs w:val="26"/>
        </w:rPr>
      </w:pPr>
    </w:p>
    <w:p w:rsidR="00AE0FEA" w:rsidRDefault="00AE0FEA" w:rsidP="00FC5E5C">
      <w:pPr>
        <w:ind w:left="-851" w:right="-993" w:firstLine="567"/>
        <w:rPr>
          <w:rFonts w:ascii="Caladea" w:hAnsi="Caladea"/>
          <w:sz w:val="120"/>
          <w:szCs w:val="120"/>
        </w:rPr>
        <w:sectPr w:rsidR="00AE0FEA" w:rsidSect="00D06D2B">
          <w:footerReference w:type="default" r:id="rId49"/>
          <w:pgSz w:w="11906" w:h="16838"/>
          <w:pgMar w:top="1417" w:right="1417" w:bottom="993" w:left="1417" w:header="708" w:footer="708" w:gutter="0"/>
          <w:cols w:space="708"/>
          <w:docGrid w:linePitch="360"/>
        </w:sectPr>
      </w:pPr>
    </w:p>
    <w:p w:rsidR="00AE0FEA" w:rsidRDefault="00AE0FEA" w:rsidP="006A44D3">
      <w:pPr>
        <w:jc w:val="center"/>
        <w:rPr>
          <w:rFonts w:ascii="Caladea" w:hAnsi="Caladea"/>
          <w:b/>
          <w:sz w:val="52"/>
          <w:szCs w:val="52"/>
          <w:u w:val="single"/>
        </w:rPr>
      </w:pPr>
      <w:r w:rsidRPr="004B7485">
        <w:rPr>
          <w:rFonts w:ascii="Caladea" w:hAnsi="Caladea"/>
          <w:b/>
          <w:sz w:val="52"/>
          <w:szCs w:val="52"/>
          <w:u w:val="single"/>
        </w:rPr>
        <w:lastRenderedPageBreak/>
        <w:t>Atelier d’échange et de création commune</w:t>
      </w:r>
    </w:p>
    <w:p w:rsidR="00AE0FEA" w:rsidRPr="004B7485" w:rsidRDefault="00AE0FEA" w:rsidP="00194020">
      <w:pPr>
        <w:jc w:val="center"/>
        <w:rPr>
          <w:rFonts w:ascii="Caladea" w:hAnsi="Caladea"/>
          <w:b/>
          <w:sz w:val="32"/>
          <w:szCs w:val="36"/>
          <w:u w:val="single"/>
        </w:rPr>
      </w:pPr>
      <w:r w:rsidRPr="004B7485">
        <w:rPr>
          <w:rFonts w:ascii="Caladea" w:hAnsi="Caladea"/>
          <w:b/>
          <w:sz w:val="32"/>
          <w:szCs w:val="36"/>
          <w:u w:val="single"/>
        </w:rPr>
        <w:t>(Travail effectué en amont dans les classes et présenté dans le cadre d’une exposition commune lors de la journée d</w:t>
      </w:r>
      <w:r>
        <w:rPr>
          <w:rFonts w:ascii="Caladea" w:hAnsi="Caladea"/>
          <w:b/>
          <w:sz w:val="32"/>
          <w:szCs w:val="36"/>
          <w:u w:val="single"/>
        </w:rPr>
        <w:t>’échange</w:t>
      </w:r>
      <w:r w:rsidRPr="004B7485">
        <w:rPr>
          <w:rFonts w:ascii="Caladea" w:hAnsi="Caladea"/>
          <w:b/>
          <w:sz w:val="32"/>
          <w:szCs w:val="36"/>
          <w:u w:val="single"/>
        </w:rPr>
        <w:t>)</w:t>
      </w:r>
    </w:p>
    <w:p w:rsidR="00AE0FEA" w:rsidRPr="004B7485" w:rsidRDefault="00AE0FEA" w:rsidP="00194020">
      <w:pPr>
        <w:jc w:val="center"/>
        <w:rPr>
          <w:rFonts w:ascii="Caladea" w:hAnsi="Caladea"/>
          <w:sz w:val="36"/>
          <w:szCs w:val="36"/>
        </w:rPr>
      </w:pPr>
    </w:p>
    <w:p w:rsidR="00AE0FEA" w:rsidRPr="00864392" w:rsidRDefault="00AE0FEA" w:rsidP="006A44D3">
      <w:pPr>
        <w:jc w:val="center"/>
        <w:rPr>
          <w:rFonts w:ascii="Caladea" w:hAnsi="Caladea"/>
          <w:sz w:val="40"/>
          <w:szCs w:val="40"/>
          <w:u w:val="single"/>
        </w:rPr>
      </w:pPr>
      <w:r w:rsidRPr="00864392">
        <w:rPr>
          <w:rFonts w:ascii="Caladea" w:hAnsi="Caladea"/>
          <w:sz w:val="40"/>
          <w:szCs w:val="40"/>
          <w:u w:val="single"/>
        </w:rPr>
        <w:t xml:space="preserve">GS : autour de « Il est où ? » </w:t>
      </w:r>
      <w:r>
        <w:rPr>
          <w:rFonts w:ascii="Caladea" w:hAnsi="Caladea"/>
          <w:sz w:val="40"/>
          <w:szCs w:val="40"/>
          <w:u w:val="single"/>
        </w:rPr>
        <w:t xml:space="preserve">de Christian </w:t>
      </w:r>
      <w:proofErr w:type="spellStart"/>
      <w:r>
        <w:rPr>
          <w:rFonts w:ascii="Caladea" w:hAnsi="Caladea"/>
          <w:sz w:val="40"/>
          <w:szCs w:val="40"/>
          <w:u w:val="single"/>
        </w:rPr>
        <w:t>Voltz</w:t>
      </w:r>
      <w:proofErr w:type="spellEnd"/>
      <w:r>
        <w:rPr>
          <w:rFonts w:ascii="Caladea" w:hAnsi="Caladea"/>
          <w:sz w:val="40"/>
          <w:szCs w:val="40"/>
          <w:u w:val="single"/>
        </w:rPr>
        <w:t> :</w:t>
      </w:r>
    </w:p>
    <w:p w:rsidR="00AE0FEA" w:rsidRPr="00864392" w:rsidRDefault="00AE0FEA" w:rsidP="006A44D3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5C06BFEC" wp14:editId="09FDB1F4">
            <wp:extent cx="1704975" cy="2215583"/>
            <wp:effectExtent l="0" t="0" r="0" b="0"/>
            <wp:docPr id="44" name="Image 44" descr="https://images-na.ssl-images-amazon.com/images/I/51TbCuU%2BeBL._SX38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TbCuU%2BeBL._SX38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488" cy="22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864392" w:rsidRDefault="00AE0FEA" w:rsidP="006A44D3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sz w:val="26"/>
          <w:szCs w:val="26"/>
        </w:rPr>
        <w:t>Création de personnages à partir de matériaux recyclés qui seront pris en photo.</w:t>
      </w:r>
    </w:p>
    <w:p w:rsidR="00AE0FEA" w:rsidRPr="00D06D2B" w:rsidRDefault="00AE0FEA" w:rsidP="00D06D2B">
      <w:pPr>
        <w:spacing w:before="600"/>
        <w:rPr>
          <w:rFonts w:ascii="Caladea" w:hAnsi="Caladea"/>
          <w:sz w:val="32"/>
          <w:szCs w:val="32"/>
          <w:u w:val="single"/>
        </w:rPr>
      </w:pPr>
      <w:r w:rsidRPr="00194020">
        <w:rPr>
          <w:rFonts w:ascii="Caladea" w:hAnsi="Caladea"/>
          <w:sz w:val="32"/>
          <w:szCs w:val="32"/>
          <w:u w:val="single"/>
        </w:rPr>
        <w:t>Prolongements :</w:t>
      </w:r>
      <w:bookmarkStart w:id="0" w:name="_GoBack"/>
      <w:bookmarkEnd w:id="0"/>
    </w:p>
    <w:p w:rsidR="00AE0FEA" w:rsidRDefault="00D06D2B" w:rsidP="00A83F98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1930400" cy="1943100"/>
            <wp:effectExtent l="0" t="0" r="0" b="0"/>
            <wp:wrapSquare wrapText="bothSides"/>
            <wp:docPr id="45" name="Image 45" descr="https://images-na.ssl-images-amazon.com/images/I/51ZhUpav0PL._SX49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ZhUpav0PL._SX49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EA">
        <w:rPr>
          <w:rFonts w:ascii="Caladea" w:hAnsi="Caladea"/>
          <w:sz w:val="26"/>
          <w:szCs w:val="26"/>
        </w:rPr>
        <w:t>L</w:t>
      </w:r>
      <w:r w:rsidR="00AE0FEA" w:rsidRPr="00864392">
        <w:rPr>
          <w:rFonts w:ascii="Caladea" w:hAnsi="Caladea"/>
          <w:sz w:val="26"/>
          <w:szCs w:val="26"/>
        </w:rPr>
        <w:t>ecture de l’album « </w:t>
      </w:r>
      <w:r w:rsidR="00AE0FEA" w:rsidRPr="00194020">
        <w:rPr>
          <w:rFonts w:ascii="Caladea" w:hAnsi="Caladea"/>
          <w:sz w:val="32"/>
          <w:szCs w:val="32"/>
        </w:rPr>
        <w:t>Visages</w:t>
      </w:r>
      <w:r w:rsidR="00AE0FEA" w:rsidRPr="00864392">
        <w:rPr>
          <w:rFonts w:ascii="Caladea" w:hAnsi="Caladea"/>
          <w:sz w:val="26"/>
          <w:szCs w:val="26"/>
        </w:rPr>
        <w:t> »</w:t>
      </w:r>
      <w:r w:rsidR="009B17D0">
        <w:rPr>
          <w:rFonts w:ascii="Caladea" w:hAnsi="Caladea"/>
          <w:sz w:val="26"/>
          <w:szCs w:val="26"/>
        </w:rPr>
        <w:t xml:space="preserve"> de Zoé Miller et David</w:t>
      </w:r>
      <w:r w:rsidR="00AE0FEA">
        <w:rPr>
          <w:rFonts w:ascii="Caladea" w:hAnsi="Caladea"/>
          <w:sz w:val="26"/>
          <w:szCs w:val="26"/>
        </w:rPr>
        <w:t xml:space="preserve"> Goodman</w:t>
      </w:r>
    </w:p>
    <w:p w:rsidR="00AE0FEA" w:rsidRDefault="00D06D2B" w:rsidP="00A83F98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2743200</wp:posOffset>
            </wp:positionH>
            <wp:positionV relativeFrom="paragraph">
              <wp:posOffset>207645</wp:posOffset>
            </wp:positionV>
            <wp:extent cx="2419350" cy="1209040"/>
            <wp:effectExtent l="0" t="0" r="0" b="0"/>
            <wp:wrapSquare wrapText="bothSides"/>
            <wp:docPr id="46" name="Image 46" descr="https://images-na.ssl-images-amazon.com/images/I/41Qw4s0-S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Image" descr="https://images-na.ssl-images-amazon.com/images/I/41Qw4s0-SiL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FEA" w:rsidRDefault="00AE0FEA" w:rsidP="00A83F98">
      <w:pPr>
        <w:rPr>
          <w:rFonts w:ascii="Caladea" w:hAnsi="Caladea"/>
          <w:sz w:val="26"/>
          <w:szCs w:val="26"/>
        </w:rPr>
      </w:pPr>
    </w:p>
    <w:p w:rsidR="00AE0FEA" w:rsidRDefault="00AE0FEA" w:rsidP="00A83F98">
      <w:pPr>
        <w:rPr>
          <w:rFonts w:ascii="Caladea" w:hAnsi="Caladea"/>
          <w:sz w:val="26"/>
          <w:szCs w:val="26"/>
        </w:rPr>
      </w:pPr>
    </w:p>
    <w:p w:rsidR="00AE0FEA" w:rsidRDefault="00AE0FEA" w:rsidP="00A83F98">
      <w:pPr>
        <w:rPr>
          <w:rFonts w:ascii="Caladea" w:hAnsi="Caladea"/>
          <w:sz w:val="26"/>
          <w:szCs w:val="26"/>
        </w:rPr>
      </w:pPr>
    </w:p>
    <w:p w:rsidR="00AE0FEA" w:rsidRDefault="00AE0FEA" w:rsidP="00A83F98">
      <w:pPr>
        <w:rPr>
          <w:rFonts w:ascii="Caladea" w:hAnsi="Caladea"/>
          <w:sz w:val="26"/>
          <w:szCs w:val="26"/>
        </w:rPr>
      </w:pPr>
    </w:p>
    <w:p w:rsidR="00D06D2B" w:rsidRDefault="00D06D2B" w:rsidP="00A83F98">
      <w:pPr>
        <w:rPr>
          <w:rFonts w:ascii="Caladea" w:hAnsi="Caladea"/>
          <w:sz w:val="26"/>
          <w:szCs w:val="26"/>
        </w:rPr>
      </w:pPr>
    </w:p>
    <w:p w:rsidR="00D06D2B" w:rsidRDefault="00D06D2B" w:rsidP="00A83F98">
      <w:pPr>
        <w:rPr>
          <w:rFonts w:ascii="Caladea" w:hAnsi="Caladea"/>
          <w:sz w:val="26"/>
          <w:szCs w:val="26"/>
        </w:rPr>
      </w:pPr>
    </w:p>
    <w:p w:rsidR="00AE0FEA" w:rsidRDefault="00AE0FEA" w:rsidP="00D06D2B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sz w:val="26"/>
          <w:szCs w:val="26"/>
        </w:rPr>
        <w:t>(</w:t>
      </w:r>
      <w:proofErr w:type="gramStart"/>
      <w:r w:rsidRPr="00864392">
        <w:rPr>
          <w:rFonts w:ascii="Caladea" w:hAnsi="Caladea"/>
          <w:sz w:val="26"/>
          <w:szCs w:val="26"/>
        </w:rPr>
        <w:t>recherche</w:t>
      </w:r>
      <w:proofErr w:type="gramEnd"/>
      <w:r w:rsidRPr="00864392">
        <w:rPr>
          <w:rFonts w:ascii="Caladea" w:hAnsi="Caladea"/>
          <w:sz w:val="26"/>
          <w:szCs w:val="26"/>
        </w:rPr>
        <w:t xml:space="preserve"> de formes de visage dans l’environnement)</w:t>
      </w:r>
    </w:p>
    <w:p w:rsidR="00AE0FEA" w:rsidRDefault="00AE0FEA" w:rsidP="00194020">
      <w:pPr>
        <w:ind w:left="708" w:firstLine="708"/>
        <w:jc w:val="center"/>
        <w:rPr>
          <w:rFonts w:ascii="Caladea" w:hAnsi="Caladea"/>
          <w:sz w:val="26"/>
          <w:szCs w:val="26"/>
        </w:rPr>
      </w:pPr>
    </w:p>
    <w:p w:rsidR="00AE0FEA" w:rsidRDefault="00AE0FEA" w:rsidP="00E265DA">
      <w:pPr>
        <w:rPr>
          <w:rFonts w:ascii="Caladea" w:hAnsi="Caladea"/>
          <w:sz w:val="26"/>
          <w:szCs w:val="26"/>
        </w:rPr>
        <w:sectPr w:rsidR="00AE0FEA" w:rsidSect="00D06D2B">
          <w:footerReference w:type="default" r:id="rId53"/>
          <w:pgSz w:w="11906" w:h="16838"/>
          <w:pgMar w:top="1417" w:right="1417" w:bottom="709" w:left="1417" w:header="708" w:footer="708" w:gutter="0"/>
          <w:cols w:space="708"/>
          <w:docGrid w:linePitch="360"/>
        </w:sectPr>
      </w:pPr>
    </w:p>
    <w:p w:rsidR="00AE0FEA" w:rsidRPr="00864392" w:rsidRDefault="00D06D2B" w:rsidP="00A83F98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noProof/>
          <w:sz w:val="26"/>
          <w:szCs w:val="26"/>
          <w:lang w:eastAsia="fr-F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367030</wp:posOffset>
            </wp:positionV>
            <wp:extent cx="1533525" cy="1961515"/>
            <wp:effectExtent l="0" t="0" r="9525" b="635"/>
            <wp:wrapSquare wrapText="bothSides"/>
            <wp:docPr id="47" name="Image 47" descr="https://images-na.ssl-images-amazon.com/images/I/51-UuBdevSL._SX38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-UuBdevSL._SX38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FEA">
        <w:rPr>
          <w:rFonts w:ascii="Caladea" w:hAnsi="Caladea"/>
          <w:sz w:val="26"/>
          <w:szCs w:val="26"/>
        </w:rPr>
        <w:t>L</w:t>
      </w:r>
      <w:r w:rsidR="00AE0FEA" w:rsidRPr="00864392">
        <w:rPr>
          <w:rFonts w:ascii="Caladea" w:hAnsi="Caladea"/>
          <w:sz w:val="26"/>
          <w:szCs w:val="26"/>
        </w:rPr>
        <w:t>ecture de l’album</w:t>
      </w:r>
      <w:r w:rsidR="00AE0FEA">
        <w:rPr>
          <w:rFonts w:ascii="Caladea" w:hAnsi="Caladea"/>
          <w:sz w:val="26"/>
          <w:szCs w:val="26"/>
        </w:rPr>
        <w:t xml:space="preserve"> « </w:t>
      </w:r>
      <w:r w:rsidR="00AE0FEA" w:rsidRPr="00194020">
        <w:rPr>
          <w:rFonts w:ascii="Caladea" w:hAnsi="Caladea"/>
          <w:sz w:val="32"/>
          <w:szCs w:val="26"/>
        </w:rPr>
        <w:t>Va-t‘en Grand Monstre vert ! </w:t>
      </w:r>
      <w:r w:rsidR="00AE0FEA">
        <w:rPr>
          <w:rFonts w:ascii="Caladea" w:hAnsi="Caladea"/>
          <w:sz w:val="26"/>
          <w:szCs w:val="26"/>
        </w:rPr>
        <w:t xml:space="preserve">» de Ed </w:t>
      </w:r>
      <w:proofErr w:type="spellStart"/>
      <w:r w:rsidR="00AE0FEA">
        <w:rPr>
          <w:rFonts w:ascii="Caladea" w:hAnsi="Caladea"/>
          <w:sz w:val="26"/>
          <w:szCs w:val="26"/>
        </w:rPr>
        <w:t>Emberley</w:t>
      </w:r>
      <w:proofErr w:type="spellEnd"/>
    </w:p>
    <w:p w:rsidR="00AE0FEA" w:rsidRDefault="00AE0FEA" w:rsidP="00194020">
      <w:pPr>
        <w:jc w:val="center"/>
        <w:rPr>
          <w:rFonts w:ascii="Caladea" w:hAnsi="Caladea"/>
          <w:sz w:val="26"/>
          <w:szCs w:val="26"/>
        </w:rPr>
      </w:pPr>
    </w:p>
    <w:p w:rsidR="00AE0FEA" w:rsidRDefault="00AE0FEA" w:rsidP="00194020">
      <w:pPr>
        <w:jc w:val="center"/>
        <w:rPr>
          <w:rFonts w:ascii="Caladea" w:hAnsi="Caladea"/>
          <w:sz w:val="26"/>
          <w:szCs w:val="26"/>
        </w:rPr>
      </w:pPr>
    </w:p>
    <w:p w:rsidR="00AE0FEA" w:rsidRPr="00864392" w:rsidRDefault="00AE0FEA" w:rsidP="00194020">
      <w:pPr>
        <w:jc w:val="center"/>
        <w:rPr>
          <w:rFonts w:ascii="Caladea" w:hAnsi="Caladea"/>
          <w:sz w:val="26"/>
          <w:szCs w:val="26"/>
        </w:rPr>
      </w:pPr>
    </w:p>
    <w:p w:rsidR="00AE0FEA" w:rsidRPr="00864392" w:rsidRDefault="00AE0FEA" w:rsidP="00194020">
      <w:pPr>
        <w:jc w:val="center"/>
        <w:rPr>
          <w:rFonts w:ascii="Caladea" w:hAnsi="Caladea"/>
          <w:sz w:val="26"/>
          <w:szCs w:val="26"/>
        </w:rPr>
      </w:pPr>
    </w:p>
    <w:p w:rsidR="00AE0FEA" w:rsidRDefault="00AE0FEA" w:rsidP="00A83F98">
      <w:pPr>
        <w:rPr>
          <w:rFonts w:ascii="Caladea" w:hAnsi="Caladea"/>
          <w:sz w:val="32"/>
          <w:szCs w:val="32"/>
          <w:u w:val="single"/>
        </w:rPr>
      </w:pPr>
    </w:p>
    <w:p w:rsidR="00AE0FEA" w:rsidRDefault="00AE0FEA" w:rsidP="00A83F98">
      <w:pPr>
        <w:rPr>
          <w:rFonts w:ascii="Caladea" w:hAnsi="Caladea"/>
          <w:sz w:val="32"/>
          <w:szCs w:val="32"/>
          <w:u w:val="single"/>
        </w:rPr>
      </w:pPr>
    </w:p>
    <w:p w:rsidR="00AE0FEA" w:rsidRDefault="00AE0FEA" w:rsidP="00A83F98">
      <w:pPr>
        <w:rPr>
          <w:rFonts w:ascii="Caladea" w:hAnsi="Caladea"/>
          <w:sz w:val="32"/>
          <w:szCs w:val="32"/>
          <w:u w:val="single"/>
        </w:rPr>
      </w:pPr>
    </w:p>
    <w:p w:rsidR="00AE0FEA" w:rsidRPr="004B7485" w:rsidRDefault="00AE0FEA" w:rsidP="00A83F98">
      <w:pPr>
        <w:rPr>
          <w:rFonts w:ascii="Caladea" w:hAnsi="Caladea"/>
          <w:sz w:val="32"/>
          <w:szCs w:val="32"/>
          <w:u w:val="single"/>
        </w:rPr>
      </w:pPr>
      <w:r w:rsidRPr="004B7485">
        <w:rPr>
          <w:rFonts w:ascii="Caladea" w:hAnsi="Caladea"/>
          <w:sz w:val="32"/>
          <w:szCs w:val="32"/>
          <w:u w:val="single"/>
        </w:rPr>
        <w:t>Lors de la journée d’échange :</w:t>
      </w:r>
    </w:p>
    <w:p w:rsidR="00AE0FEA" w:rsidRPr="004B7485" w:rsidRDefault="00AE0FEA" w:rsidP="00A83F98">
      <w:pPr>
        <w:rPr>
          <w:rFonts w:ascii="Caladea" w:hAnsi="Caladea"/>
          <w:sz w:val="24"/>
          <w:szCs w:val="32"/>
          <w:u w:val="single"/>
        </w:rPr>
      </w:pPr>
    </w:p>
    <w:p w:rsidR="00AE0FEA" w:rsidRPr="00F11662" w:rsidRDefault="00AE0FEA" w:rsidP="00A83F98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Les photos prises en classe sont exposées (ainsi que toutes créations liées au travail de prolongement)</w:t>
      </w:r>
    </w:p>
    <w:p w:rsidR="00AE0FEA" w:rsidRPr="00864392" w:rsidRDefault="00AE0FEA" w:rsidP="00A83F98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sz w:val="26"/>
          <w:szCs w:val="26"/>
        </w:rPr>
        <w:t xml:space="preserve">L’élève de </w:t>
      </w:r>
      <w:r>
        <w:rPr>
          <w:rFonts w:ascii="Caladea" w:hAnsi="Caladea"/>
          <w:sz w:val="26"/>
          <w:szCs w:val="26"/>
        </w:rPr>
        <w:t xml:space="preserve">GS fait visiter l’exposition et explicite la démarche de création </w:t>
      </w:r>
      <w:r w:rsidRPr="00864392">
        <w:rPr>
          <w:rFonts w:ascii="Caladea" w:hAnsi="Caladea"/>
          <w:sz w:val="26"/>
          <w:szCs w:val="26"/>
        </w:rPr>
        <w:t>à l’élève ce CP</w:t>
      </w:r>
    </w:p>
    <w:p w:rsidR="00AE0FEA" w:rsidRDefault="00AE0FEA" w:rsidP="00194020">
      <w:pPr>
        <w:jc w:val="center"/>
        <w:rPr>
          <w:rFonts w:ascii="Caladea" w:hAnsi="Caladea"/>
          <w:sz w:val="40"/>
          <w:szCs w:val="40"/>
          <w:u w:val="single"/>
        </w:rPr>
        <w:sectPr w:rsidR="00AE0FEA" w:rsidSect="00D06D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0FEA" w:rsidRPr="004B7485" w:rsidRDefault="00AE0FEA" w:rsidP="00194020">
      <w:pPr>
        <w:jc w:val="center"/>
        <w:rPr>
          <w:rFonts w:ascii="Caladea" w:hAnsi="Caladea"/>
          <w:b/>
          <w:sz w:val="40"/>
          <w:szCs w:val="40"/>
          <w:u w:val="single"/>
        </w:rPr>
      </w:pPr>
      <w:r w:rsidRPr="004B7485">
        <w:rPr>
          <w:rFonts w:ascii="Caladea" w:hAnsi="Caladea"/>
          <w:b/>
          <w:sz w:val="40"/>
          <w:szCs w:val="40"/>
          <w:u w:val="single"/>
        </w:rPr>
        <w:lastRenderedPageBreak/>
        <w:t>CP : le portrait déguisé :</w:t>
      </w:r>
    </w:p>
    <w:p w:rsidR="00AE0FEA" w:rsidRDefault="00AE0FEA" w:rsidP="00194020">
      <w:pPr>
        <w:jc w:val="center"/>
        <w:rPr>
          <w:rFonts w:ascii="Caladea" w:hAnsi="Caladea"/>
          <w:sz w:val="40"/>
          <w:szCs w:val="40"/>
          <w:u w:val="single"/>
        </w:rPr>
      </w:pPr>
    </w:p>
    <w:p w:rsidR="00AE0FEA" w:rsidRDefault="00AE0FEA" w:rsidP="00A83F98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 xml:space="preserve">Fournir aux </w:t>
      </w:r>
      <w:r w:rsidRPr="00031B0B">
        <w:rPr>
          <w:rFonts w:ascii="Caladea" w:hAnsi="Caladea"/>
          <w:sz w:val="26"/>
          <w:szCs w:val="26"/>
        </w:rPr>
        <w:t xml:space="preserve">élèves </w:t>
      </w:r>
      <w:r>
        <w:rPr>
          <w:rFonts w:ascii="Caladea" w:hAnsi="Caladea"/>
          <w:sz w:val="26"/>
          <w:szCs w:val="26"/>
        </w:rPr>
        <w:t>une photocopie de leur portrait et leur p</w:t>
      </w:r>
      <w:r w:rsidRPr="00031B0B">
        <w:rPr>
          <w:rFonts w:ascii="Caladea" w:hAnsi="Caladea"/>
          <w:sz w:val="26"/>
          <w:szCs w:val="26"/>
        </w:rPr>
        <w:t>roposer de</w:t>
      </w:r>
      <w:r>
        <w:rPr>
          <w:rFonts w:ascii="Caladea" w:hAnsi="Caladea"/>
          <w:sz w:val="26"/>
          <w:szCs w:val="26"/>
        </w:rPr>
        <w:t xml:space="preserve"> le déguiser.</w:t>
      </w:r>
    </w:p>
    <w:p w:rsidR="00AE0FEA" w:rsidRDefault="00AE0FEA" w:rsidP="00A83F98">
      <w:pPr>
        <w:rPr>
          <w:rFonts w:ascii="Caladea" w:hAnsi="Caladea"/>
          <w:sz w:val="26"/>
          <w:szCs w:val="26"/>
        </w:rPr>
      </w:pPr>
    </w:p>
    <w:p w:rsidR="00AE0FEA" w:rsidRDefault="00AE0FEA" w:rsidP="00A83F98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Mettre à leur disposition un nombre important d’outils et de medium afin de faire émerger le maximum de propositions</w:t>
      </w:r>
    </w:p>
    <w:p w:rsidR="00AE0FEA" w:rsidRDefault="00AE0FEA" w:rsidP="00A83F98">
      <w:pPr>
        <w:rPr>
          <w:rFonts w:ascii="Caladea" w:hAnsi="Caladea"/>
          <w:sz w:val="26"/>
          <w:szCs w:val="26"/>
        </w:rPr>
      </w:pPr>
    </w:p>
    <w:p w:rsidR="00AE0FEA" w:rsidRPr="00031B0B" w:rsidRDefault="00AE0FEA" w:rsidP="00A83F98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Faire verbaliser autour des réussites et des écueils</w:t>
      </w:r>
    </w:p>
    <w:p w:rsidR="00AE0FEA" w:rsidRDefault="00AE0FEA" w:rsidP="00A83F98">
      <w:pPr>
        <w:rPr>
          <w:rFonts w:ascii="Caladea" w:hAnsi="Caladea"/>
          <w:sz w:val="40"/>
          <w:szCs w:val="40"/>
          <w:u w:val="single"/>
        </w:rPr>
      </w:pPr>
    </w:p>
    <w:p w:rsidR="00AE0FEA" w:rsidRDefault="00AE0FEA" w:rsidP="00A83F98">
      <w:pPr>
        <w:rPr>
          <w:rFonts w:ascii="Caladea" w:hAnsi="Caladea"/>
          <w:sz w:val="32"/>
          <w:szCs w:val="26"/>
          <w:u w:val="single"/>
        </w:rPr>
      </w:pPr>
      <w:r w:rsidRPr="00E265DA">
        <w:rPr>
          <w:rFonts w:ascii="Caladea" w:hAnsi="Caladea"/>
          <w:sz w:val="32"/>
          <w:szCs w:val="26"/>
          <w:u w:val="single"/>
        </w:rPr>
        <w:t>Rencontre avec des œuvres :</w:t>
      </w:r>
    </w:p>
    <w:p w:rsidR="00AE0FEA" w:rsidRPr="00E265DA" w:rsidRDefault="00AE0FEA" w:rsidP="00A83F98">
      <w:pPr>
        <w:rPr>
          <w:rFonts w:ascii="Caladea" w:hAnsi="Caladea"/>
          <w:sz w:val="32"/>
          <w:szCs w:val="26"/>
          <w:u w:val="single"/>
        </w:rPr>
      </w:pPr>
    </w:p>
    <w:p w:rsidR="00AE0FEA" w:rsidRDefault="00AE0FEA" w:rsidP="00194020">
      <w:pPr>
        <w:jc w:val="center"/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>
            <wp:extent cx="3495675" cy="2653274"/>
            <wp:effectExtent l="0" t="0" r="0" b="0"/>
            <wp:docPr id="48" name="Image 48" descr="http://www.laboiteverte.fr/wp-content/uploads/2012/01/vieu-portrait-peinture-super-her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aboiteverte.fr/wp-content/uploads/2012/01/vieu-portrait-peinture-super-hero-02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726" cy="266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28F73EBB" wp14:editId="302E64F3">
            <wp:extent cx="2228971" cy="2894330"/>
            <wp:effectExtent l="0" t="0" r="0" b="1270"/>
            <wp:docPr id="49" name="Image 49" descr="Résultat de recherche d'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73" cy="311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864392" w:rsidRDefault="00AE0FEA" w:rsidP="006A44D3">
      <w:pPr>
        <w:tabs>
          <w:tab w:val="left" w:pos="993"/>
          <w:tab w:val="left" w:pos="5670"/>
        </w:tabs>
        <w:jc w:val="center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ab/>
      </w:r>
      <w:r w:rsidRPr="00864392">
        <w:rPr>
          <w:rFonts w:ascii="Caladea" w:hAnsi="Caladea"/>
          <w:sz w:val="26"/>
          <w:szCs w:val="26"/>
        </w:rPr>
        <w:t>Alex Gross</w:t>
      </w:r>
      <w:r>
        <w:rPr>
          <w:rFonts w:ascii="Caladea" w:hAnsi="Caladea"/>
          <w:sz w:val="26"/>
          <w:szCs w:val="26"/>
        </w:rPr>
        <w:tab/>
      </w:r>
      <w:r w:rsidRPr="00864392">
        <w:rPr>
          <w:rFonts w:ascii="Caladea" w:hAnsi="Caladea"/>
          <w:sz w:val="26"/>
          <w:szCs w:val="26"/>
        </w:rPr>
        <w:t>Magritte</w:t>
      </w:r>
    </w:p>
    <w:p w:rsidR="00AE0FEA" w:rsidRDefault="00AE0FEA" w:rsidP="00194020">
      <w:pPr>
        <w:ind w:left="1416" w:firstLine="708"/>
        <w:jc w:val="center"/>
        <w:rPr>
          <w:rFonts w:ascii="Caladea" w:hAnsi="Caladea"/>
          <w:sz w:val="26"/>
          <w:szCs w:val="26"/>
        </w:rPr>
      </w:pPr>
    </w:p>
    <w:p w:rsidR="00AE0FEA" w:rsidRDefault="00AE0FEA" w:rsidP="00194020">
      <w:pPr>
        <w:ind w:left="1416" w:firstLine="708"/>
        <w:jc w:val="center"/>
        <w:rPr>
          <w:rFonts w:ascii="Caladea" w:hAnsi="Caladea"/>
          <w:sz w:val="26"/>
          <w:szCs w:val="26"/>
        </w:rPr>
      </w:pPr>
    </w:p>
    <w:p w:rsidR="00AE0FEA" w:rsidRDefault="00AE0FEA" w:rsidP="00194020">
      <w:pPr>
        <w:ind w:left="1416" w:firstLine="708"/>
        <w:jc w:val="center"/>
        <w:rPr>
          <w:rFonts w:ascii="Caladea" w:hAnsi="Caladea"/>
          <w:sz w:val="26"/>
          <w:szCs w:val="26"/>
        </w:rPr>
      </w:pPr>
    </w:p>
    <w:p w:rsidR="00AE0FEA" w:rsidRDefault="00AE0FEA" w:rsidP="00194020">
      <w:pPr>
        <w:ind w:left="1416" w:firstLine="708"/>
        <w:jc w:val="center"/>
        <w:rPr>
          <w:rFonts w:ascii="Caladea" w:hAnsi="Caladea"/>
          <w:sz w:val="26"/>
          <w:szCs w:val="26"/>
        </w:rPr>
      </w:pPr>
    </w:p>
    <w:p w:rsidR="00AE0FEA" w:rsidRDefault="00AE0FEA" w:rsidP="00194020">
      <w:pPr>
        <w:ind w:left="1416" w:firstLine="708"/>
        <w:jc w:val="center"/>
        <w:rPr>
          <w:rFonts w:ascii="Caladea" w:hAnsi="Caladea"/>
          <w:sz w:val="26"/>
          <w:szCs w:val="26"/>
        </w:rPr>
      </w:pPr>
    </w:p>
    <w:p w:rsidR="00AE0FEA" w:rsidRDefault="00AE0FEA" w:rsidP="00194020">
      <w:pPr>
        <w:jc w:val="center"/>
        <w:rPr>
          <w:rFonts w:ascii="Caladea" w:hAnsi="Caladea"/>
          <w:sz w:val="26"/>
          <w:szCs w:val="26"/>
        </w:rPr>
        <w:sectPr w:rsidR="00AE0FEA" w:rsidSect="00D06D2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0FEA" w:rsidRPr="00864392" w:rsidRDefault="00AE0FEA" w:rsidP="00E265DA">
      <w:pPr>
        <w:ind w:left="567"/>
        <w:jc w:val="center"/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noProof/>
          <w:sz w:val="26"/>
          <w:szCs w:val="26"/>
          <w:lang w:eastAsia="fr-FR"/>
        </w:rPr>
        <w:lastRenderedPageBreak/>
        <w:drawing>
          <wp:inline distT="0" distB="0" distL="0" distR="0" wp14:anchorId="28B905A8" wp14:editId="5D1ACD61">
            <wp:extent cx="1562100" cy="1562100"/>
            <wp:effectExtent l="0" t="0" r="0" b="0"/>
            <wp:docPr id="50" name="Image 50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associée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864392" w:rsidRDefault="00AE0FEA" w:rsidP="00E265DA">
      <w:pPr>
        <w:ind w:left="567"/>
        <w:jc w:val="center"/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sz w:val="26"/>
          <w:szCs w:val="26"/>
        </w:rPr>
        <w:t>Léonard de Vinci</w:t>
      </w:r>
    </w:p>
    <w:p w:rsidR="00AE0FEA" w:rsidRDefault="00AE0FEA" w:rsidP="00E265DA">
      <w:pPr>
        <w:jc w:val="center"/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2554605</wp:posOffset>
            </wp:positionH>
            <wp:positionV relativeFrom="paragraph">
              <wp:posOffset>454025</wp:posOffset>
            </wp:positionV>
            <wp:extent cx="1466850" cy="1351915"/>
            <wp:effectExtent l="0" t="0" r="0" b="635"/>
            <wp:wrapSquare wrapText="bothSides"/>
            <wp:docPr id="51" name="Image 51" descr="Résultat de recherche d'images pour &quot;basquia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basquiat&quot;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468630</wp:posOffset>
            </wp:positionH>
            <wp:positionV relativeFrom="paragraph">
              <wp:posOffset>454025</wp:posOffset>
            </wp:positionV>
            <wp:extent cx="1876425" cy="1345015"/>
            <wp:effectExtent l="0" t="0" r="0" b="7620"/>
            <wp:wrapSquare wrapText="bothSides"/>
            <wp:docPr id="52" name="Image 52" descr="Résultat de recherche d'images pour &quot;lhooq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lhooq&quot;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 wp14:anchorId="3621CAB8" wp14:editId="496AD474">
            <wp:extent cx="1447800" cy="1802705"/>
            <wp:effectExtent l="0" t="0" r="0" b="7620"/>
            <wp:docPr id="53" name="Image 53" descr="Joconde Can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oconde Canard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864392" w:rsidRDefault="00AE0FEA" w:rsidP="006A44D3">
      <w:pPr>
        <w:tabs>
          <w:tab w:val="left" w:pos="1134"/>
          <w:tab w:val="left" w:pos="3969"/>
          <w:tab w:val="left" w:pos="6663"/>
        </w:tabs>
        <w:ind w:firstLine="1"/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ab/>
        <w:t xml:space="preserve">Marcel </w:t>
      </w:r>
      <w:proofErr w:type="spellStart"/>
      <w:r>
        <w:rPr>
          <w:rFonts w:ascii="Caladea" w:hAnsi="Caladea"/>
          <w:sz w:val="26"/>
          <w:szCs w:val="26"/>
        </w:rPr>
        <w:t>Duchamps</w:t>
      </w:r>
      <w:proofErr w:type="spellEnd"/>
      <w:r>
        <w:rPr>
          <w:rFonts w:ascii="Caladea" w:hAnsi="Caladea"/>
          <w:sz w:val="26"/>
          <w:szCs w:val="26"/>
        </w:rPr>
        <w:tab/>
      </w:r>
      <w:r w:rsidRPr="00864392">
        <w:rPr>
          <w:rFonts w:ascii="Caladea" w:hAnsi="Caladea"/>
          <w:sz w:val="26"/>
          <w:szCs w:val="26"/>
        </w:rPr>
        <w:t xml:space="preserve">Jean-Michel </w:t>
      </w:r>
      <w:proofErr w:type="spellStart"/>
      <w:r w:rsidRPr="00864392">
        <w:rPr>
          <w:rFonts w:ascii="Caladea" w:hAnsi="Caladea"/>
          <w:sz w:val="26"/>
          <w:szCs w:val="26"/>
        </w:rPr>
        <w:t>Basquiat</w:t>
      </w:r>
      <w:proofErr w:type="spellEnd"/>
      <w:r>
        <w:rPr>
          <w:rFonts w:ascii="Caladea" w:hAnsi="Caladea"/>
          <w:sz w:val="26"/>
          <w:szCs w:val="26"/>
        </w:rPr>
        <w:tab/>
      </w:r>
      <w:r w:rsidRPr="00864392">
        <w:rPr>
          <w:rFonts w:ascii="Caladea" w:hAnsi="Caladea"/>
          <w:sz w:val="26"/>
          <w:szCs w:val="26"/>
        </w:rPr>
        <w:t xml:space="preserve">Collectif </w:t>
      </w:r>
      <w:proofErr w:type="spellStart"/>
      <w:r w:rsidRPr="00864392">
        <w:rPr>
          <w:rFonts w:ascii="Caladea" w:hAnsi="Caladea"/>
          <w:sz w:val="26"/>
          <w:szCs w:val="26"/>
        </w:rPr>
        <w:t>InterDuck</w:t>
      </w:r>
      <w:proofErr w:type="spellEnd"/>
    </w:p>
    <w:p w:rsidR="00AE0FEA" w:rsidRPr="00864392" w:rsidRDefault="00AE0FEA" w:rsidP="00194020">
      <w:pPr>
        <w:jc w:val="center"/>
        <w:rPr>
          <w:rFonts w:ascii="Caladea" w:hAnsi="Caladea"/>
          <w:sz w:val="26"/>
          <w:szCs w:val="26"/>
        </w:rPr>
      </w:pPr>
    </w:p>
    <w:p w:rsidR="00AE0FEA" w:rsidRPr="00864392" w:rsidRDefault="00AE0FEA" w:rsidP="00194020">
      <w:pPr>
        <w:ind w:left="2124" w:firstLine="708"/>
        <w:jc w:val="center"/>
        <w:rPr>
          <w:rFonts w:ascii="Caladea" w:hAnsi="Caladea"/>
          <w:sz w:val="26"/>
          <w:szCs w:val="26"/>
        </w:rPr>
      </w:pPr>
    </w:p>
    <w:p w:rsidR="00AE0FEA" w:rsidRPr="00864392" w:rsidRDefault="00AE0FEA" w:rsidP="00194020">
      <w:pPr>
        <w:jc w:val="center"/>
        <w:rPr>
          <w:rFonts w:ascii="Caladea" w:hAnsi="Caladea"/>
          <w:sz w:val="26"/>
          <w:szCs w:val="26"/>
        </w:rPr>
      </w:pPr>
    </w:p>
    <w:p w:rsidR="00AE0FEA" w:rsidRPr="00864392" w:rsidRDefault="00AE0FEA" w:rsidP="00194020">
      <w:pPr>
        <w:jc w:val="center"/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noProof/>
          <w:sz w:val="26"/>
          <w:szCs w:val="26"/>
          <w:lang w:eastAsia="fr-FR"/>
        </w:rPr>
        <w:drawing>
          <wp:inline distT="0" distB="0" distL="0" distR="0">
            <wp:extent cx="6096741" cy="2238375"/>
            <wp:effectExtent l="0" t="0" r="0" b="0"/>
            <wp:docPr id="54" name="Image 54" descr="http://art.moderne.utl13.fr/2013/rauc_pn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t.moderne.utl13.fr/2013/rauc_pneum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97" cy="225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FEA" w:rsidRPr="00D06D2B" w:rsidRDefault="00AE0FEA" w:rsidP="00D06D2B">
      <w:pPr>
        <w:ind w:firstLine="3"/>
        <w:jc w:val="center"/>
        <w:rPr>
          <w:rFonts w:ascii="Caladea" w:hAnsi="Caladea"/>
          <w:i/>
          <w:sz w:val="26"/>
          <w:szCs w:val="26"/>
        </w:rPr>
      </w:pPr>
      <w:r w:rsidRPr="00864392">
        <w:rPr>
          <w:rStyle w:val="Accentuation"/>
          <w:rFonts w:ascii="Caladea" w:hAnsi="Caladea"/>
          <w:sz w:val="26"/>
          <w:szCs w:val="26"/>
        </w:rPr>
        <w:t>Robert Rauschenberg</w:t>
      </w:r>
    </w:p>
    <w:p w:rsidR="00AE0FEA" w:rsidRPr="00D06D2B" w:rsidRDefault="00AE0FEA" w:rsidP="00D06D2B">
      <w:pPr>
        <w:spacing w:before="360"/>
        <w:rPr>
          <w:rFonts w:ascii="Caladea" w:hAnsi="Caladea"/>
          <w:sz w:val="32"/>
          <w:szCs w:val="40"/>
          <w:u w:val="single"/>
        </w:rPr>
      </w:pPr>
      <w:r w:rsidRPr="00E265DA">
        <w:rPr>
          <w:rFonts w:ascii="Caladea" w:hAnsi="Caladea"/>
          <w:sz w:val="32"/>
          <w:szCs w:val="40"/>
          <w:u w:val="single"/>
        </w:rPr>
        <w:t>Lors de la journée d’échange :</w:t>
      </w:r>
    </w:p>
    <w:p w:rsidR="00AE0FEA" w:rsidRPr="00864392" w:rsidRDefault="00AE0FEA" w:rsidP="00A83F98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sz w:val="26"/>
          <w:szCs w:val="26"/>
        </w:rPr>
        <w:t xml:space="preserve">L’élève de </w:t>
      </w:r>
      <w:r>
        <w:rPr>
          <w:rFonts w:ascii="Caladea" w:hAnsi="Caladea"/>
          <w:sz w:val="26"/>
          <w:szCs w:val="26"/>
        </w:rPr>
        <w:t>CP fait visiter l’exposition et explicite la démarche de création à l’élève d</w:t>
      </w:r>
      <w:r w:rsidRPr="00864392">
        <w:rPr>
          <w:rFonts w:ascii="Caladea" w:hAnsi="Caladea"/>
          <w:sz w:val="26"/>
          <w:szCs w:val="26"/>
        </w:rPr>
        <w:t xml:space="preserve">e </w:t>
      </w:r>
      <w:r>
        <w:rPr>
          <w:rFonts w:ascii="Caladea" w:hAnsi="Caladea"/>
          <w:sz w:val="26"/>
          <w:szCs w:val="26"/>
        </w:rPr>
        <w:t>GS</w:t>
      </w:r>
    </w:p>
    <w:p w:rsidR="00AE0FEA" w:rsidRPr="004B7485" w:rsidRDefault="00AE0FEA" w:rsidP="006A44D3">
      <w:pPr>
        <w:jc w:val="center"/>
        <w:rPr>
          <w:rFonts w:ascii="Caladea" w:hAnsi="Caladea"/>
          <w:b/>
          <w:sz w:val="40"/>
          <w:szCs w:val="52"/>
          <w:u w:val="single"/>
        </w:rPr>
      </w:pPr>
      <w:r w:rsidRPr="004B7485">
        <w:rPr>
          <w:rFonts w:ascii="Caladea" w:hAnsi="Caladea"/>
          <w:b/>
          <w:sz w:val="40"/>
          <w:szCs w:val="52"/>
          <w:u w:val="single"/>
        </w:rPr>
        <w:lastRenderedPageBreak/>
        <w:t>Atelier de création commune libre :</w:t>
      </w:r>
    </w:p>
    <w:p w:rsidR="00AE0FEA" w:rsidRDefault="00AE0FEA" w:rsidP="00194020">
      <w:pPr>
        <w:jc w:val="center"/>
        <w:rPr>
          <w:rFonts w:ascii="Caladea" w:hAnsi="Caladea"/>
          <w:sz w:val="40"/>
          <w:szCs w:val="52"/>
          <w:u w:val="single"/>
        </w:rPr>
      </w:pPr>
    </w:p>
    <w:p w:rsidR="00AE0FEA" w:rsidRDefault="00AE0FEA" w:rsidP="00A83F98">
      <w:pPr>
        <w:rPr>
          <w:rFonts w:ascii="Caladea" w:hAnsi="Caladea"/>
          <w:sz w:val="40"/>
          <w:szCs w:val="52"/>
          <w:u w:val="single"/>
        </w:rPr>
      </w:pPr>
      <w:r>
        <w:rPr>
          <w:rFonts w:ascii="Caladea" w:hAnsi="Caladea"/>
          <w:sz w:val="40"/>
          <w:szCs w:val="52"/>
          <w:u w:val="single"/>
        </w:rPr>
        <w:t xml:space="preserve">En amont (CP et GS) : </w:t>
      </w:r>
    </w:p>
    <w:p w:rsidR="00AE0FEA" w:rsidRDefault="00AE0FEA" w:rsidP="00A83F98">
      <w:pPr>
        <w:rPr>
          <w:rFonts w:ascii="Caladea" w:hAnsi="Caladea"/>
          <w:sz w:val="26"/>
          <w:szCs w:val="26"/>
        </w:rPr>
      </w:pPr>
      <w:r>
        <w:rPr>
          <w:rFonts w:ascii="Caladea" w:hAnsi="Caladea"/>
          <w:sz w:val="26"/>
          <w:szCs w:val="26"/>
        </w:rPr>
        <w:t>Chaque classe pourra créer un</w:t>
      </w:r>
      <w:r w:rsidRPr="00864392">
        <w:rPr>
          <w:rFonts w:ascii="Caladea" w:hAnsi="Caladea"/>
          <w:sz w:val="26"/>
          <w:szCs w:val="26"/>
        </w:rPr>
        <w:t xml:space="preserve"> </w:t>
      </w:r>
      <w:r>
        <w:rPr>
          <w:rFonts w:ascii="Caladea" w:hAnsi="Caladea"/>
          <w:sz w:val="26"/>
          <w:szCs w:val="26"/>
        </w:rPr>
        <w:t>lexiqu</w:t>
      </w:r>
      <w:r w:rsidRPr="00864392">
        <w:rPr>
          <w:rFonts w:ascii="Caladea" w:hAnsi="Caladea"/>
          <w:sz w:val="26"/>
          <w:szCs w:val="26"/>
        </w:rPr>
        <w:t>e</w:t>
      </w:r>
      <w:r>
        <w:rPr>
          <w:rFonts w:ascii="Caladea" w:hAnsi="Caladea"/>
          <w:sz w:val="26"/>
          <w:szCs w:val="26"/>
        </w:rPr>
        <w:t xml:space="preserve"> -ou simplement garder un exemple-</w:t>
      </w:r>
      <w:r w:rsidRPr="00864392">
        <w:rPr>
          <w:rFonts w:ascii="Caladea" w:hAnsi="Caladea"/>
          <w:sz w:val="26"/>
          <w:szCs w:val="26"/>
        </w:rPr>
        <w:t xml:space="preserve"> des traces, empreintes, textures… d</w:t>
      </w:r>
      <w:r>
        <w:rPr>
          <w:rFonts w:ascii="Caladea" w:hAnsi="Caladea"/>
          <w:sz w:val="26"/>
          <w:szCs w:val="26"/>
        </w:rPr>
        <w:t>écouverts au courant de l’année et le présenter lors de la journée d’échange.</w:t>
      </w:r>
    </w:p>
    <w:p w:rsidR="00AE0FEA" w:rsidRDefault="00AE0FEA" w:rsidP="00A83F98">
      <w:pPr>
        <w:rPr>
          <w:rFonts w:ascii="Caladea" w:hAnsi="Caladea"/>
          <w:sz w:val="40"/>
          <w:szCs w:val="52"/>
          <w:u w:val="single"/>
        </w:rPr>
      </w:pPr>
    </w:p>
    <w:p w:rsidR="00AE0FEA" w:rsidRPr="00D06D2B" w:rsidRDefault="00AE0FEA" w:rsidP="00A83F98">
      <w:pPr>
        <w:rPr>
          <w:rFonts w:ascii="Caladea" w:hAnsi="Caladea"/>
          <w:sz w:val="32"/>
          <w:szCs w:val="40"/>
          <w:u w:val="single"/>
        </w:rPr>
      </w:pPr>
      <w:r w:rsidRPr="00E265DA">
        <w:rPr>
          <w:rFonts w:ascii="Caladea" w:hAnsi="Caladea"/>
          <w:sz w:val="32"/>
          <w:szCs w:val="40"/>
          <w:u w:val="single"/>
        </w:rPr>
        <w:t>Lors de la journée d’échange :</w:t>
      </w:r>
    </w:p>
    <w:p w:rsidR="00AE0FEA" w:rsidRDefault="00AE0FEA" w:rsidP="00A83F98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sz w:val="26"/>
          <w:szCs w:val="26"/>
        </w:rPr>
        <w:t xml:space="preserve">Création en parallèle de fonds qui serviront à afficher les portraits croisés du binôme </w:t>
      </w:r>
      <w:r>
        <w:rPr>
          <w:rFonts w:ascii="Caladea" w:hAnsi="Caladea"/>
          <w:sz w:val="26"/>
          <w:szCs w:val="26"/>
        </w:rPr>
        <w:t>créés lors des différents ateliers</w:t>
      </w:r>
    </w:p>
    <w:p w:rsidR="00AE0FEA" w:rsidRPr="00864392" w:rsidRDefault="00AE0FEA" w:rsidP="00A83F98">
      <w:pPr>
        <w:rPr>
          <w:rFonts w:ascii="Caladea" w:hAnsi="Caladea"/>
          <w:sz w:val="26"/>
          <w:szCs w:val="26"/>
        </w:rPr>
      </w:pPr>
    </w:p>
    <w:p w:rsidR="00AE0FEA" w:rsidRDefault="00AE0FEA" w:rsidP="00A83F98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sz w:val="26"/>
          <w:szCs w:val="26"/>
        </w:rPr>
        <w:t>Différentes matières, médium et outils sont mis à disposition du binôme</w:t>
      </w:r>
    </w:p>
    <w:p w:rsidR="00AE0FEA" w:rsidRPr="00864392" w:rsidRDefault="00AE0FEA" w:rsidP="00A83F98">
      <w:pPr>
        <w:rPr>
          <w:rFonts w:ascii="Caladea" w:hAnsi="Caladea"/>
          <w:sz w:val="26"/>
          <w:szCs w:val="26"/>
        </w:rPr>
      </w:pPr>
    </w:p>
    <w:p w:rsidR="00AE0FEA" w:rsidRPr="00864392" w:rsidRDefault="00AE0FEA" w:rsidP="00A83F98">
      <w:pPr>
        <w:rPr>
          <w:rFonts w:ascii="Caladea" w:hAnsi="Caladea"/>
          <w:sz w:val="26"/>
          <w:szCs w:val="26"/>
        </w:rPr>
      </w:pPr>
      <w:r w:rsidRPr="00864392">
        <w:rPr>
          <w:rFonts w:ascii="Caladea" w:hAnsi="Caladea"/>
          <w:sz w:val="26"/>
          <w:szCs w:val="26"/>
        </w:rPr>
        <w:t>Chaque élève choisit un exemple</w:t>
      </w:r>
      <w:r>
        <w:rPr>
          <w:rFonts w:ascii="Caladea" w:hAnsi="Caladea"/>
          <w:sz w:val="26"/>
          <w:szCs w:val="26"/>
        </w:rPr>
        <w:t xml:space="preserve"> qu’il a découvert au cours de l’année et</w:t>
      </w:r>
      <w:r w:rsidRPr="00864392">
        <w:rPr>
          <w:rFonts w:ascii="Caladea" w:hAnsi="Caladea"/>
          <w:sz w:val="26"/>
          <w:szCs w:val="26"/>
        </w:rPr>
        <w:t xml:space="preserve"> explique </w:t>
      </w:r>
      <w:r>
        <w:rPr>
          <w:rFonts w:ascii="Caladea" w:hAnsi="Caladea"/>
          <w:sz w:val="26"/>
          <w:szCs w:val="26"/>
        </w:rPr>
        <w:t xml:space="preserve">à </w:t>
      </w:r>
      <w:r w:rsidRPr="00864392">
        <w:rPr>
          <w:rFonts w:ascii="Caladea" w:hAnsi="Caladea"/>
          <w:sz w:val="26"/>
          <w:szCs w:val="26"/>
        </w:rPr>
        <w:t>son binôme comment le reproduire</w:t>
      </w:r>
    </w:p>
    <w:sectPr w:rsidR="00AE0FEA" w:rsidRPr="00864392" w:rsidSect="00D06D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1AD2" w:rsidRDefault="007C1AD2" w:rsidP="00FC5E5C">
      <w:pPr>
        <w:spacing w:after="0" w:line="240" w:lineRule="auto"/>
      </w:pPr>
      <w:r>
        <w:separator/>
      </w:r>
    </w:p>
  </w:endnote>
  <w:endnote w:type="continuationSeparator" w:id="0">
    <w:p w:rsidR="007C1AD2" w:rsidRDefault="007C1AD2" w:rsidP="00FC5E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adea">
    <w:panose1 w:val="02040503050406030204"/>
    <w:charset w:val="00"/>
    <w:family w:val="roman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E5C" w:rsidRDefault="00FC5E5C">
    <w:pPr>
      <w:pStyle w:val="Pieddepage"/>
    </w:pPr>
    <w:r>
      <w:tab/>
    </w:r>
    <w:r w:rsidRPr="00FC5E5C">
      <w:rPr>
        <w:color w:val="808080" w:themeColor="background1" w:themeShade="80"/>
        <w:sz w:val="16"/>
      </w:rPr>
      <w:tab/>
      <w:t xml:space="preserve">Marion </w:t>
    </w:r>
    <w:proofErr w:type="spellStart"/>
    <w:r w:rsidRPr="00FC5E5C">
      <w:rPr>
        <w:color w:val="808080" w:themeColor="background1" w:themeShade="80"/>
        <w:sz w:val="16"/>
      </w:rPr>
      <w:t>Baticle</w:t>
    </w:r>
    <w:proofErr w:type="spellEnd"/>
    <w:r w:rsidRPr="00FC5E5C">
      <w:rPr>
        <w:color w:val="808080" w:themeColor="background1" w:themeShade="80"/>
        <w:sz w:val="16"/>
      </w:rPr>
      <w:t>-Pothier / CPC Pont-Sainte-Maxence</w:t>
    </w:r>
  </w:p>
  <w:p w:rsidR="00FC5E5C" w:rsidRDefault="00FC5E5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FEA" w:rsidRDefault="00AE0FEA">
    <w:pPr>
      <w:pStyle w:val="Pieddepage"/>
    </w:pP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FC5E5C">
      <w:rPr>
        <w:color w:val="808080" w:themeColor="background1" w:themeShade="80"/>
        <w:sz w:val="16"/>
      </w:rPr>
      <w:t xml:space="preserve">Marion </w:t>
    </w:r>
    <w:proofErr w:type="spellStart"/>
    <w:r w:rsidRPr="00FC5E5C">
      <w:rPr>
        <w:color w:val="808080" w:themeColor="background1" w:themeShade="80"/>
        <w:sz w:val="16"/>
      </w:rPr>
      <w:t>Baticle</w:t>
    </w:r>
    <w:proofErr w:type="spellEnd"/>
    <w:r w:rsidRPr="00FC5E5C">
      <w:rPr>
        <w:color w:val="808080" w:themeColor="background1" w:themeShade="80"/>
        <w:sz w:val="16"/>
      </w:rPr>
      <w:t>-Pothier / CPC Pont-Sainte-Maxence</w:t>
    </w:r>
  </w:p>
  <w:p w:rsidR="00AE0FEA" w:rsidRDefault="00AE0FE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02A" w:rsidRDefault="008F18A1">
    <w:pPr>
      <w:pStyle w:val="Pieddepage"/>
    </w:pP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FC5E5C">
      <w:rPr>
        <w:color w:val="808080" w:themeColor="background1" w:themeShade="80"/>
        <w:sz w:val="16"/>
      </w:rPr>
      <w:t>Ma</w:t>
    </w:r>
    <w:r>
      <w:rPr>
        <w:color w:val="808080" w:themeColor="background1" w:themeShade="80"/>
        <w:sz w:val="16"/>
      </w:rPr>
      <w:t xml:space="preserve">rion </w:t>
    </w:r>
    <w:proofErr w:type="spellStart"/>
    <w:r>
      <w:rPr>
        <w:color w:val="808080" w:themeColor="background1" w:themeShade="80"/>
        <w:sz w:val="16"/>
      </w:rPr>
      <w:t>Baticl</w:t>
    </w:r>
    <w:r w:rsidRPr="00FC5E5C">
      <w:rPr>
        <w:color w:val="808080" w:themeColor="background1" w:themeShade="80"/>
        <w:sz w:val="16"/>
      </w:rPr>
      <w:t>e</w:t>
    </w:r>
    <w:proofErr w:type="spellEnd"/>
    <w:r w:rsidRPr="00FC5E5C">
      <w:rPr>
        <w:color w:val="808080" w:themeColor="background1" w:themeShade="80"/>
        <w:sz w:val="16"/>
      </w:rPr>
      <w:t>-Pothier / CPC Pont-Sainte-Maxence</w:t>
    </w:r>
  </w:p>
  <w:p w:rsidR="009A002A" w:rsidRDefault="007C1AD2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FEA" w:rsidRDefault="00AE0FEA">
    <w:pPr>
      <w:pStyle w:val="Pieddepage"/>
    </w:pPr>
    <w:r>
      <w:rPr>
        <w:color w:val="808080" w:themeColor="background1" w:themeShade="80"/>
        <w:sz w:val="16"/>
      </w:rPr>
      <w:tab/>
    </w:r>
    <w:r>
      <w:rPr>
        <w:color w:val="808080" w:themeColor="background1" w:themeShade="80"/>
        <w:sz w:val="16"/>
      </w:rPr>
      <w:tab/>
    </w:r>
    <w:r w:rsidRPr="00FC5E5C">
      <w:rPr>
        <w:color w:val="808080" w:themeColor="background1" w:themeShade="80"/>
        <w:sz w:val="16"/>
      </w:rPr>
      <w:t xml:space="preserve">Marion </w:t>
    </w:r>
    <w:proofErr w:type="spellStart"/>
    <w:r w:rsidRPr="00FC5E5C">
      <w:rPr>
        <w:color w:val="808080" w:themeColor="background1" w:themeShade="80"/>
        <w:sz w:val="16"/>
      </w:rPr>
      <w:t>Baticle</w:t>
    </w:r>
    <w:proofErr w:type="spellEnd"/>
    <w:r w:rsidRPr="00FC5E5C">
      <w:rPr>
        <w:color w:val="808080" w:themeColor="background1" w:themeShade="80"/>
        <w:sz w:val="16"/>
      </w:rPr>
      <w:t>-Pothier / CPC Pont-Sainte-Maxence</w:t>
    </w:r>
  </w:p>
  <w:p w:rsidR="00AE0FEA" w:rsidRDefault="00AE0FE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1AD2" w:rsidRDefault="007C1AD2" w:rsidP="00FC5E5C">
      <w:pPr>
        <w:spacing w:after="0" w:line="240" w:lineRule="auto"/>
      </w:pPr>
      <w:r>
        <w:separator/>
      </w:r>
    </w:p>
  </w:footnote>
  <w:footnote w:type="continuationSeparator" w:id="0">
    <w:p w:rsidR="007C1AD2" w:rsidRDefault="007C1AD2" w:rsidP="00FC5E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3274A"/>
    <w:multiLevelType w:val="hybridMultilevel"/>
    <w:tmpl w:val="EED405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75091"/>
    <w:multiLevelType w:val="hybridMultilevel"/>
    <w:tmpl w:val="2482FCD6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2A8"/>
    <w:rsid w:val="00153192"/>
    <w:rsid w:val="00595C77"/>
    <w:rsid w:val="007C1AD2"/>
    <w:rsid w:val="008F18A1"/>
    <w:rsid w:val="009B17D0"/>
    <w:rsid w:val="00AE0FEA"/>
    <w:rsid w:val="00C362A8"/>
    <w:rsid w:val="00D06D2B"/>
    <w:rsid w:val="00EE614C"/>
    <w:rsid w:val="00FC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4CCCD"/>
  <w15:chartTrackingRefBased/>
  <w15:docId w15:val="{379DB812-4CFF-46EB-BF26-52F4879AC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C5E5C"/>
  </w:style>
  <w:style w:type="paragraph" w:styleId="Pieddepage">
    <w:name w:val="footer"/>
    <w:basedOn w:val="Normal"/>
    <w:link w:val="PieddepageCar"/>
    <w:uiPriority w:val="99"/>
    <w:unhideWhenUsed/>
    <w:rsid w:val="00FC5E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C5E5C"/>
  </w:style>
  <w:style w:type="paragraph" w:styleId="Paragraphedeliste">
    <w:name w:val="List Paragraph"/>
    <w:basedOn w:val="Normal"/>
    <w:uiPriority w:val="34"/>
    <w:qFormat/>
    <w:rsid w:val="00AE0FEA"/>
    <w:pPr>
      <w:suppressAutoHyphens/>
      <w:spacing w:after="120" w:line="240" w:lineRule="auto"/>
      <w:ind w:left="720"/>
      <w:contextualSpacing/>
    </w:pPr>
    <w:rPr>
      <w:rFonts w:ascii="Calibri" w:eastAsia="Calibri" w:hAnsi="Calibri" w:cs="Calibri"/>
      <w:lang w:eastAsia="ar-SA"/>
    </w:rPr>
  </w:style>
  <w:style w:type="character" w:styleId="Accentuation">
    <w:name w:val="Emphasis"/>
    <w:basedOn w:val="Policepardfaut"/>
    <w:uiPriority w:val="20"/>
    <w:qFormat/>
    <w:rsid w:val="00AE0FEA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B17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17D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3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footer" Target="footer4.xml"/><Relationship Id="rId58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oter" Target="footer3.xml"/><Relationship Id="rId57" Type="http://schemas.openxmlformats.org/officeDocument/2006/relationships/image" Target="media/image46.png"/><Relationship Id="rId61" Type="http://schemas.openxmlformats.org/officeDocument/2006/relationships/image" Target="media/image5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5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D3F63-C8DA-4A30-9638-999B4138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20</Pages>
  <Words>1280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EPS-PONT</dc:creator>
  <cp:keywords/>
  <dc:description/>
  <cp:lastModifiedBy>EPS-PONT</cp:lastModifiedBy>
  <cp:revision>4</cp:revision>
  <cp:lastPrinted>2018-04-10T14:38:00Z</cp:lastPrinted>
  <dcterms:created xsi:type="dcterms:W3CDTF">2018-04-08T21:51:00Z</dcterms:created>
  <dcterms:modified xsi:type="dcterms:W3CDTF">2018-04-10T14:38:00Z</dcterms:modified>
</cp:coreProperties>
</file>