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ABF818" w14:textId="5169D25B" w:rsidR="00B37805" w:rsidRDefault="00B37805" w:rsidP="006B6FD3">
      <w:pPr>
        <w:jc w:val="center"/>
        <w:rPr>
          <w:rFonts w:ascii="Archive" w:hAnsi="Archive" w:cs="Arial"/>
          <w:sz w:val="44"/>
          <w:szCs w:val="24"/>
        </w:rPr>
      </w:pPr>
      <w:r>
        <w:rPr>
          <w:rFonts w:ascii="Arial" w:hAnsi="Arial" w:cs="Arial"/>
          <w:noProof/>
          <w:sz w:val="24"/>
          <w:szCs w:val="24"/>
        </w:rPr>
        <w:drawing>
          <wp:anchor distT="0" distB="0" distL="114300" distR="114300" simplePos="0" relativeHeight="251658240" behindDoc="0" locked="0" layoutInCell="1" allowOverlap="1" wp14:anchorId="63B7D522" wp14:editId="41ECD60F">
            <wp:simplePos x="0" y="0"/>
            <wp:positionH relativeFrom="margin">
              <wp:align>left</wp:align>
            </wp:positionH>
            <wp:positionV relativeFrom="paragraph">
              <wp:posOffset>9525</wp:posOffset>
            </wp:positionV>
            <wp:extent cx="1800225" cy="918023"/>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r="27501"/>
                    <a:stretch/>
                  </pic:blipFill>
                  <pic:spPr bwMode="auto">
                    <a:xfrm>
                      <a:off x="0" y="0"/>
                      <a:ext cx="1805899" cy="92091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B6FD3" w:rsidRPr="006B6FD3">
        <w:rPr>
          <w:rFonts w:ascii="Archive" w:hAnsi="Archive" w:cs="Arial"/>
          <w:sz w:val="44"/>
          <w:szCs w:val="24"/>
        </w:rPr>
        <w:t xml:space="preserve">Présentation de </w:t>
      </w:r>
    </w:p>
    <w:p w14:paraId="0017213E" w14:textId="5F2CD31D" w:rsidR="006B6FD3" w:rsidRPr="006B6FD3" w:rsidRDefault="006B6FD3" w:rsidP="006B6FD3">
      <w:pPr>
        <w:jc w:val="center"/>
        <w:rPr>
          <w:rFonts w:ascii="Archive" w:hAnsi="Archive" w:cs="Arial"/>
          <w:sz w:val="44"/>
          <w:szCs w:val="24"/>
        </w:rPr>
      </w:pPr>
      <w:r w:rsidRPr="006B6FD3">
        <w:rPr>
          <w:rFonts w:ascii="Archive" w:hAnsi="Archive" w:cs="Arial"/>
          <w:sz w:val="44"/>
          <w:szCs w:val="24"/>
        </w:rPr>
        <w:t>projet NEFLE - CNR</w:t>
      </w:r>
    </w:p>
    <w:p w14:paraId="14018B08" w14:textId="77777777" w:rsidR="00C32FF4" w:rsidRPr="006B6FD3" w:rsidRDefault="00486E8F" w:rsidP="006B6FD3">
      <w:pPr>
        <w:jc w:val="center"/>
        <w:rPr>
          <w:rFonts w:ascii="Arial" w:hAnsi="Arial" w:cs="Arial"/>
          <w:sz w:val="24"/>
          <w:szCs w:val="24"/>
        </w:rPr>
      </w:pPr>
      <w:r w:rsidRPr="006B6FD3">
        <w:rPr>
          <w:rFonts w:ascii="Arial" w:hAnsi="Arial" w:cs="Arial"/>
          <w:sz w:val="24"/>
          <w:szCs w:val="24"/>
          <w:highlight w:val="yellow"/>
        </w:rPr>
        <w:t>Document à remplir numériquement</w:t>
      </w:r>
    </w:p>
    <w:tbl>
      <w:tblPr>
        <w:tblStyle w:val="Grilledutableau"/>
        <w:tblW w:w="0" w:type="auto"/>
        <w:tblLook w:val="04A0" w:firstRow="1" w:lastRow="0" w:firstColumn="1" w:lastColumn="0" w:noHBand="0" w:noVBand="1"/>
      </w:tblPr>
      <w:tblGrid>
        <w:gridCol w:w="2245"/>
        <w:gridCol w:w="2976"/>
        <w:gridCol w:w="2269"/>
        <w:gridCol w:w="2930"/>
      </w:tblGrid>
      <w:tr w:rsidR="00BF5574" w:rsidRPr="006B6FD3" w14:paraId="60EA5B47" w14:textId="77777777" w:rsidTr="0097390A">
        <w:tc>
          <w:tcPr>
            <w:tcW w:w="2245" w:type="dxa"/>
            <w:tcBorders>
              <w:top w:val="single" w:sz="12" w:space="0" w:color="auto"/>
              <w:left w:val="single" w:sz="12" w:space="0" w:color="auto"/>
              <w:bottom w:val="single" w:sz="12" w:space="0" w:color="auto"/>
            </w:tcBorders>
          </w:tcPr>
          <w:p w14:paraId="2A6CF7F5" w14:textId="77777777" w:rsidR="00BF5574" w:rsidRPr="006B6FD3" w:rsidRDefault="00BF5574" w:rsidP="00BF5574">
            <w:pPr>
              <w:pStyle w:val="Sansinterligne"/>
              <w:rPr>
                <w:rFonts w:ascii="Arial" w:hAnsi="Arial" w:cs="Arial"/>
                <w:sz w:val="24"/>
                <w:szCs w:val="24"/>
                <w:lang w:eastAsia="fr-FR"/>
              </w:rPr>
            </w:pPr>
            <w:r w:rsidRPr="006B6FD3">
              <w:rPr>
                <w:rFonts w:ascii="Arial" w:hAnsi="Arial" w:cs="Arial"/>
                <w:sz w:val="24"/>
                <w:szCs w:val="24"/>
                <w:lang w:eastAsia="fr-FR"/>
              </w:rPr>
              <w:t>RNE de l’école</w:t>
            </w:r>
          </w:p>
        </w:tc>
        <w:tc>
          <w:tcPr>
            <w:tcW w:w="2976" w:type="dxa"/>
            <w:tcBorders>
              <w:top w:val="single" w:sz="12" w:space="0" w:color="auto"/>
              <w:bottom w:val="single" w:sz="12" w:space="0" w:color="auto"/>
              <w:right w:val="single" w:sz="12" w:space="0" w:color="auto"/>
            </w:tcBorders>
            <w:shd w:val="clear" w:color="auto" w:fill="F2F2F2" w:themeFill="background1" w:themeFillShade="F2"/>
          </w:tcPr>
          <w:p w14:paraId="672A6659" w14:textId="77777777" w:rsidR="00BF5574" w:rsidRPr="006B6FD3" w:rsidRDefault="00BF5574" w:rsidP="00BF5574">
            <w:pPr>
              <w:pStyle w:val="Sansinterligne"/>
              <w:rPr>
                <w:rFonts w:ascii="Arial" w:hAnsi="Arial" w:cs="Arial"/>
                <w:sz w:val="24"/>
                <w:szCs w:val="24"/>
              </w:rPr>
            </w:pPr>
          </w:p>
        </w:tc>
        <w:tc>
          <w:tcPr>
            <w:tcW w:w="2269" w:type="dxa"/>
            <w:tcBorders>
              <w:top w:val="single" w:sz="12" w:space="0" w:color="auto"/>
              <w:left w:val="single" w:sz="12" w:space="0" w:color="auto"/>
              <w:bottom w:val="single" w:sz="12" w:space="0" w:color="auto"/>
            </w:tcBorders>
          </w:tcPr>
          <w:p w14:paraId="4A475BE8" w14:textId="77777777" w:rsidR="00BF5574" w:rsidRPr="006B6FD3" w:rsidRDefault="00BF5574" w:rsidP="00BF5574">
            <w:pPr>
              <w:pStyle w:val="Sansinterligne"/>
              <w:rPr>
                <w:rFonts w:ascii="Arial" w:hAnsi="Arial" w:cs="Arial"/>
                <w:sz w:val="24"/>
                <w:szCs w:val="24"/>
              </w:rPr>
            </w:pPr>
            <w:r w:rsidRPr="006B6FD3">
              <w:rPr>
                <w:rFonts w:ascii="Arial" w:hAnsi="Arial" w:cs="Arial"/>
                <w:sz w:val="24"/>
                <w:szCs w:val="24"/>
              </w:rPr>
              <w:t xml:space="preserve">Commune </w:t>
            </w:r>
          </w:p>
        </w:tc>
        <w:tc>
          <w:tcPr>
            <w:tcW w:w="2930" w:type="dxa"/>
            <w:tcBorders>
              <w:top w:val="single" w:sz="12" w:space="0" w:color="auto"/>
              <w:bottom w:val="single" w:sz="12" w:space="0" w:color="auto"/>
              <w:right w:val="single" w:sz="12" w:space="0" w:color="auto"/>
            </w:tcBorders>
            <w:shd w:val="clear" w:color="auto" w:fill="F2F2F2" w:themeFill="background1" w:themeFillShade="F2"/>
          </w:tcPr>
          <w:p w14:paraId="0A37501D" w14:textId="77777777" w:rsidR="00BF5574" w:rsidRPr="006B6FD3" w:rsidRDefault="00BF5574" w:rsidP="00BF5574">
            <w:pPr>
              <w:pStyle w:val="Sansinterligne"/>
              <w:rPr>
                <w:rFonts w:ascii="Arial" w:hAnsi="Arial" w:cs="Arial"/>
                <w:sz w:val="24"/>
                <w:szCs w:val="24"/>
              </w:rPr>
            </w:pPr>
          </w:p>
        </w:tc>
      </w:tr>
      <w:tr w:rsidR="00BF5574" w:rsidRPr="006B6FD3" w14:paraId="61840D61" w14:textId="77777777" w:rsidTr="0097390A">
        <w:tc>
          <w:tcPr>
            <w:tcW w:w="2245" w:type="dxa"/>
            <w:tcBorders>
              <w:top w:val="single" w:sz="12" w:space="0" w:color="auto"/>
              <w:left w:val="single" w:sz="12" w:space="0" w:color="auto"/>
              <w:bottom w:val="single" w:sz="12" w:space="0" w:color="auto"/>
            </w:tcBorders>
          </w:tcPr>
          <w:p w14:paraId="19340C02" w14:textId="77777777" w:rsidR="00BF5574" w:rsidRPr="006B6FD3" w:rsidRDefault="00BF5574" w:rsidP="00BF5574">
            <w:pPr>
              <w:pStyle w:val="Sansinterligne"/>
              <w:rPr>
                <w:rFonts w:ascii="Arial" w:hAnsi="Arial" w:cs="Arial"/>
                <w:sz w:val="24"/>
                <w:szCs w:val="24"/>
              </w:rPr>
            </w:pPr>
            <w:r w:rsidRPr="006B6FD3">
              <w:rPr>
                <w:rFonts w:ascii="Arial" w:hAnsi="Arial" w:cs="Arial"/>
                <w:sz w:val="24"/>
                <w:szCs w:val="24"/>
              </w:rPr>
              <w:t>Nom de l’école</w:t>
            </w:r>
          </w:p>
        </w:tc>
        <w:tc>
          <w:tcPr>
            <w:tcW w:w="8175" w:type="dxa"/>
            <w:gridSpan w:val="3"/>
            <w:tcBorders>
              <w:top w:val="single" w:sz="12" w:space="0" w:color="auto"/>
              <w:bottom w:val="single" w:sz="12" w:space="0" w:color="auto"/>
              <w:right w:val="single" w:sz="12" w:space="0" w:color="auto"/>
            </w:tcBorders>
            <w:shd w:val="clear" w:color="auto" w:fill="F2F2F2" w:themeFill="background1" w:themeFillShade="F2"/>
          </w:tcPr>
          <w:p w14:paraId="5DAB6C7B" w14:textId="77777777" w:rsidR="00BF5574" w:rsidRPr="006B6FD3" w:rsidRDefault="00BF5574" w:rsidP="00BF5574">
            <w:pPr>
              <w:pStyle w:val="Sansinterligne"/>
              <w:rPr>
                <w:rFonts w:ascii="Arial" w:hAnsi="Arial" w:cs="Arial"/>
                <w:sz w:val="24"/>
                <w:szCs w:val="24"/>
              </w:rPr>
            </w:pPr>
          </w:p>
        </w:tc>
      </w:tr>
      <w:tr w:rsidR="00BF5574" w:rsidRPr="006B6FD3" w14:paraId="52981F53" w14:textId="77777777" w:rsidTr="0097390A">
        <w:tc>
          <w:tcPr>
            <w:tcW w:w="2245" w:type="dxa"/>
            <w:tcBorders>
              <w:top w:val="single" w:sz="12" w:space="0" w:color="auto"/>
              <w:left w:val="single" w:sz="12" w:space="0" w:color="auto"/>
              <w:bottom w:val="single" w:sz="12" w:space="0" w:color="auto"/>
            </w:tcBorders>
          </w:tcPr>
          <w:p w14:paraId="6BD6945B" w14:textId="77777777" w:rsidR="00BF5574" w:rsidRPr="006B6FD3" w:rsidRDefault="00BF5574" w:rsidP="00BF5574">
            <w:pPr>
              <w:pStyle w:val="Sansinterligne"/>
              <w:rPr>
                <w:rFonts w:ascii="Arial" w:hAnsi="Arial" w:cs="Arial"/>
                <w:sz w:val="24"/>
                <w:szCs w:val="24"/>
              </w:rPr>
            </w:pPr>
            <w:r w:rsidRPr="006B6FD3">
              <w:rPr>
                <w:rFonts w:ascii="Arial" w:hAnsi="Arial" w:cs="Arial"/>
                <w:sz w:val="24"/>
                <w:szCs w:val="24"/>
              </w:rPr>
              <w:t>Nom du coordo.</w:t>
            </w:r>
          </w:p>
        </w:tc>
        <w:tc>
          <w:tcPr>
            <w:tcW w:w="2976" w:type="dxa"/>
            <w:tcBorders>
              <w:top w:val="single" w:sz="12" w:space="0" w:color="auto"/>
              <w:bottom w:val="single" w:sz="12" w:space="0" w:color="auto"/>
              <w:right w:val="single" w:sz="12" w:space="0" w:color="auto"/>
            </w:tcBorders>
            <w:shd w:val="clear" w:color="auto" w:fill="F2F2F2" w:themeFill="background1" w:themeFillShade="F2"/>
          </w:tcPr>
          <w:p w14:paraId="02EB378F" w14:textId="77777777" w:rsidR="00BF5574" w:rsidRPr="006B6FD3" w:rsidRDefault="00BF5574" w:rsidP="00BF5574">
            <w:pPr>
              <w:pStyle w:val="Sansinterligne"/>
              <w:rPr>
                <w:rFonts w:ascii="Arial" w:hAnsi="Arial" w:cs="Arial"/>
                <w:sz w:val="24"/>
                <w:szCs w:val="24"/>
              </w:rPr>
            </w:pPr>
          </w:p>
        </w:tc>
        <w:tc>
          <w:tcPr>
            <w:tcW w:w="2269" w:type="dxa"/>
            <w:tcBorders>
              <w:top w:val="single" w:sz="12" w:space="0" w:color="auto"/>
              <w:left w:val="single" w:sz="12" w:space="0" w:color="auto"/>
              <w:bottom w:val="single" w:sz="12" w:space="0" w:color="auto"/>
            </w:tcBorders>
          </w:tcPr>
          <w:p w14:paraId="2FCCF670" w14:textId="77777777" w:rsidR="00BF5574" w:rsidRPr="006B6FD3" w:rsidRDefault="00BF5574" w:rsidP="00BF5574">
            <w:pPr>
              <w:pStyle w:val="Sansinterligne"/>
              <w:rPr>
                <w:rFonts w:ascii="Arial" w:hAnsi="Arial" w:cs="Arial"/>
                <w:sz w:val="24"/>
                <w:szCs w:val="24"/>
              </w:rPr>
            </w:pPr>
            <w:r w:rsidRPr="006B6FD3">
              <w:rPr>
                <w:rFonts w:ascii="Arial" w:hAnsi="Arial" w:cs="Arial"/>
                <w:sz w:val="24"/>
                <w:szCs w:val="24"/>
              </w:rPr>
              <w:t>Prénom du coordo.</w:t>
            </w:r>
          </w:p>
        </w:tc>
        <w:tc>
          <w:tcPr>
            <w:tcW w:w="2930" w:type="dxa"/>
            <w:tcBorders>
              <w:top w:val="single" w:sz="12" w:space="0" w:color="auto"/>
              <w:bottom w:val="single" w:sz="12" w:space="0" w:color="auto"/>
              <w:right w:val="single" w:sz="12" w:space="0" w:color="auto"/>
            </w:tcBorders>
            <w:shd w:val="clear" w:color="auto" w:fill="F2F2F2" w:themeFill="background1" w:themeFillShade="F2"/>
          </w:tcPr>
          <w:p w14:paraId="6A05A809" w14:textId="77777777" w:rsidR="00BF5574" w:rsidRPr="006B6FD3" w:rsidRDefault="00BF5574" w:rsidP="00BF5574">
            <w:pPr>
              <w:pStyle w:val="Sansinterligne"/>
              <w:rPr>
                <w:rFonts w:ascii="Arial" w:hAnsi="Arial" w:cs="Arial"/>
                <w:sz w:val="24"/>
                <w:szCs w:val="24"/>
              </w:rPr>
            </w:pPr>
          </w:p>
        </w:tc>
      </w:tr>
      <w:tr w:rsidR="00BF5574" w:rsidRPr="006B6FD3" w14:paraId="38E43E7C" w14:textId="77777777" w:rsidTr="0097390A">
        <w:tc>
          <w:tcPr>
            <w:tcW w:w="2245" w:type="dxa"/>
            <w:tcBorders>
              <w:top w:val="single" w:sz="12" w:space="0" w:color="auto"/>
              <w:left w:val="single" w:sz="12" w:space="0" w:color="auto"/>
              <w:bottom w:val="single" w:sz="12" w:space="0" w:color="auto"/>
            </w:tcBorders>
          </w:tcPr>
          <w:p w14:paraId="286D8933" w14:textId="77777777" w:rsidR="00BF5574" w:rsidRPr="006B6FD3" w:rsidRDefault="00BF5574" w:rsidP="00BF5574">
            <w:pPr>
              <w:pStyle w:val="Sansinterligne"/>
              <w:rPr>
                <w:rFonts w:ascii="Arial" w:hAnsi="Arial" w:cs="Arial"/>
                <w:sz w:val="24"/>
                <w:szCs w:val="24"/>
              </w:rPr>
            </w:pPr>
            <w:r w:rsidRPr="006B6FD3">
              <w:rPr>
                <w:rFonts w:ascii="Arial" w:hAnsi="Arial" w:cs="Arial"/>
                <w:sz w:val="24"/>
                <w:szCs w:val="24"/>
              </w:rPr>
              <w:t>Fonction du coordo.</w:t>
            </w:r>
          </w:p>
        </w:tc>
        <w:tc>
          <w:tcPr>
            <w:tcW w:w="2976" w:type="dxa"/>
            <w:tcBorders>
              <w:top w:val="single" w:sz="12" w:space="0" w:color="auto"/>
              <w:bottom w:val="single" w:sz="12" w:space="0" w:color="auto"/>
              <w:right w:val="single" w:sz="12" w:space="0" w:color="auto"/>
            </w:tcBorders>
            <w:shd w:val="clear" w:color="auto" w:fill="F2F2F2" w:themeFill="background1" w:themeFillShade="F2"/>
          </w:tcPr>
          <w:p w14:paraId="5A39BBE3" w14:textId="77777777" w:rsidR="00BF5574" w:rsidRPr="006B6FD3" w:rsidRDefault="00BF5574" w:rsidP="00BF5574">
            <w:pPr>
              <w:pStyle w:val="Sansinterligne"/>
              <w:rPr>
                <w:rFonts w:ascii="Arial" w:hAnsi="Arial" w:cs="Arial"/>
                <w:sz w:val="24"/>
                <w:szCs w:val="24"/>
              </w:rPr>
            </w:pPr>
          </w:p>
        </w:tc>
        <w:tc>
          <w:tcPr>
            <w:tcW w:w="2269" w:type="dxa"/>
            <w:tcBorders>
              <w:top w:val="single" w:sz="12" w:space="0" w:color="auto"/>
              <w:left w:val="single" w:sz="12" w:space="0" w:color="auto"/>
              <w:bottom w:val="single" w:sz="12" w:space="0" w:color="auto"/>
            </w:tcBorders>
          </w:tcPr>
          <w:p w14:paraId="4999BBD1" w14:textId="77777777" w:rsidR="00BF5574" w:rsidRPr="006B6FD3" w:rsidRDefault="00BF5574" w:rsidP="00BF5574">
            <w:pPr>
              <w:pStyle w:val="Sansinterligne"/>
              <w:rPr>
                <w:rFonts w:ascii="Arial" w:hAnsi="Arial" w:cs="Arial"/>
                <w:sz w:val="24"/>
                <w:szCs w:val="24"/>
              </w:rPr>
            </w:pPr>
            <w:r w:rsidRPr="006B6FD3">
              <w:rPr>
                <w:rFonts w:ascii="Arial" w:hAnsi="Arial" w:cs="Arial"/>
                <w:sz w:val="24"/>
                <w:szCs w:val="24"/>
              </w:rPr>
              <w:t>Email du coordo.</w:t>
            </w:r>
          </w:p>
        </w:tc>
        <w:tc>
          <w:tcPr>
            <w:tcW w:w="2930" w:type="dxa"/>
            <w:tcBorders>
              <w:top w:val="single" w:sz="12" w:space="0" w:color="auto"/>
              <w:right w:val="single" w:sz="12" w:space="0" w:color="auto"/>
            </w:tcBorders>
            <w:shd w:val="clear" w:color="auto" w:fill="F2F2F2" w:themeFill="background1" w:themeFillShade="F2"/>
          </w:tcPr>
          <w:p w14:paraId="41C8F396" w14:textId="77777777" w:rsidR="00BF5574" w:rsidRPr="006B6FD3" w:rsidRDefault="00BF5574" w:rsidP="00BF5574">
            <w:pPr>
              <w:pStyle w:val="Sansinterligne"/>
              <w:rPr>
                <w:rFonts w:ascii="Arial" w:hAnsi="Arial" w:cs="Arial"/>
                <w:sz w:val="24"/>
                <w:szCs w:val="24"/>
              </w:rPr>
            </w:pPr>
          </w:p>
        </w:tc>
      </w:tr>
      <w:tr w:rsidR="00BF5574" w:rsidRPr="006B6FD3" w14:paraId="3E0D93AC" w14:textId="77777777" w:rsidTr="0097390A">
        <w:tc>
          <w:tcPr>
            <w:tcW w:w="2245" w:type="dxa"/>
            <w:tcBorders>
              <w:top w:val="single" w:sz="12" w:space="0" w:color="auto"/>
              <w:left w:val="single" w:sz="12" w:space="0" w:color="auto"/>
              <w:bottom w:val="single" w:sz="12" w:space="0" w:color="auto"/>
            </w:tcBorders>
          </w:tcPr>
          <w:p w14:paraId="2DAEB400" w14:textId="77777777" w:rsidR="00BF5574" w:rsidRPr="006B6FD3" w:rsidRDefault="00BF5574" w:rsidP="00BF5574">
            <w:pPr>
              <w:pStyle w:val="Sansinterligne"/>
              <w:rPr>
                <w:rFonts w:ascii="Arial" w:hAnsi="Arial" w:cs="Arial"/>
                <w:sz w:val="24"/>
                <w:szCs w:val="24"/>
              </w:rPr>
            </w:pPr>
            <w:r w:rsidRPr="006B6FD3">
              <w:rPr>
                <w:rFonts w:ascii="Arial" w:hAnsi="Arial" w:cs="Arial"/>
                <w:sz w:val="24"/>
                <w:szCs w:val="24"/>
              </w:rPr>
              <w:t>Nom du projet</w:t>
            </w:r>
          </w:p>
        </w:tc>
        <w:tc>
          <w:tcPr>
            <w:tcW w:w="8175" w:type="dxa"/>
            <w:gridSpan w:val="3"/>
            <w:tcBorders>
              <w:top w:val="single" w:sz="12" w:space="0" w:color="auto"/>
              <w:bottom w:val="single" w:sz="12" w:space="0" w:color="auto"/>
              <w:right w:val="single" w:sz="12" w:space="0" w:color="auto"/>
            </w:tcBorders>
            <w:shd w:val="clear" w:color="auto" w:fill="F2F2F2" w:themeFill="background1" w:themeFillShade="F2"/>
          </w:tcPr>
          <w:p w14:paraId="72A3D3EC" w14:textId="77777777" w:rsidR="00BF5574" w:rsidRPr="006B6FD3" w:rsidRDefault="00BF5574" w:rsidP="00BF5574">
            <w:pPr>
              <w:pStyle w:val="Sansinterligne"/>
              <w:rPr>
                <w:rFonts w:ascii="Arial" w:hAnsi="Arial" w:cs="Arial"/>
                <w:sz w:val="24"/>
                <w:szCs w:val="24"/>
              </w:rPr>
            </w:pPr>
          </w:p>
        </w:tc>
      </w:tr>
      <w:tr w:rsidR="00BF5574" w:rsidRPr="006B6FD3" w14:paraId="442AEA5F" w14:textId="77777777" w:rsidTr="0097390A">
        <w:tc>
          <w:tcPr>
            <w:tcW w:w="7490" w:type="dxa"/>
            <w:gridSpan w:val="3"/>
            <w:tcBorders>
              <w:top w:val="single" w:sz="12" w:space="0" w:color="auto"/>
              <w:left w:val="single" w:sz="12" w:space="0" w:color="auto"/>
              <w:bottom w:val="single" w:sz="12" w:space="0" w:color="auto"/>
            </w:tcBorders>
          </w:tcPr>
          <w:p w14:paraId="50C05143" w14:textId="77777777" w:rsidR="00BF5574" w:rsidRPr="006B6FD3" w:rsidRDefault="00BF5574" w:rsidP="00BF5574">
            <w:pPr>
              <w:pStyle w:val="Sansinterligne"/>
              <w:rPr>
                <w:rFonts w:ascii="Arial" w:hAnsi="Arial" w:cs="Arial"/>
                <w:sz w:val="24"/>
                <w:szCs w:val="24"/>
              </w:rPr>
            </w:pPr>
            <w:r w:rsidRPr="006B6FD3">
              <w:rPr>
                <w:rFonts w:ascii="Arial" w:hAnsi="Arial" w:cs="Arial"/>
                <w:sz w:val="24"/>
                <w:szCs w:val="24"/>
              </w:rPr>
              <w:t>Si le projet est inter-établissement, combien sont concernés en dehors du vôtre ?</w:t>
            </w:r>
          </w:p>
        </w:tc>
        <w:tc>
          <w:tcPr>
            <w:tcW w:w="2930" w:type="dxa"/>
            <w:tcBorders>
              <w:top w:val="single" w:sz="12" w:space="0" w:color="auto"/>
              <w:bottom w:val="single" w:sz="12" w:space="0" w:color="auto"/>
              <w:right w:val="single" w:sz="12" w:space="0" w:color="auto"/>
            </w:tcBorders>
            <w:shd w:val="clear" w:color="auto" w:fill="F2F2F2" w:themeFill="background1" w:themeFillShade="F2"/>
          </w:tcPr>
          <w:p w14:paraId="0D0B940D" w14:textId="77777777" w:rsidR="00BF5574" w:rsidRPr="006B6FD3" w:rsidRDefault="00BF5574" w:rsidP="00BF5574">
            <w:pPr>
              <w:pStyle w:val="Sansinterligne"/>
              <w:rPr>
                <w:rFonts w:ascii="Arial" w:hAnsi="Arial" w:cs="Arial"/>
                <w:sz w:val="24"/>
                <w:szCs w:val="24"/>
              </w:rPr>
            </w:pPr>
          </w:p>
        </w:tc>
      </w:tr>
    </w:tbl>
    <w:p w14:paraId="0E27B00A" w14:textId="77777777" w:rsidR="0097390A" w:rsidRDefault="0097390A" w:rsidP="00BF5574">
      <w:pPr>
        <w:rPr>
          <w:rFonts w:ascii="Arial" w:hAnsi="Arial" w:cs="Arial"/>
          <w:sz w:val="36"/>
          <w:szCs w:val="24"/>
        </w:rPr>
      </w:pPr>
    </w:p>
    <w:p w14:paraId="4363DB0E" w14:textId="77777777" w:rsidR="00BF5574" w:rsidRPr="006B6FD3" w:rsidRDefault="00BF5574" w:rsidP="00BF5574">
      <w:pPr>
        <w:rPr>
          <w:rFonts w:ascii="Arial" w:hAnsi="Arial" w:cs="Arial"/>
          <w:sz w:val="36"/>
          <w:szCs w:val="24"/>
        </w:rPr>
      </w:pPr>
      <w:r w:rsidRPr="006B6FD3">
        <w:rPr>
          <w:rFonts w:ascii="Arial" w:hAnsi="Arial" w:cs="Arial"/>
          <w:sz w:val="36"/>
          <w:szCs w:val="24"/>
        </w:rPr>
        <w:t>1. De la concertation au plan d’action</w:t>
      </w:r>
    </w:p>
    <w:p w14:paraId="6D0E570E" w14:textId="77777777" w:rsidR="00BF5574" w:rsidRPr="006B6FD3" w:rsidRDefault="00BF5574" w:rsidP="00BF5574">
      <w:pPr>
        <w:rPr>
          <w:rFonts w:ascii="Arial" w:hAnsi="Arial" w:cs="Arial"/>
          <w:sz w:val="28"/>
          <w:szCs w:val="24"/>
          <w:u w:val="single"/>
        </w:rPr>
      </w:pPr>
      <w:r w:rsidRPr="006B6FD3">
        <w:rPr>
          <w:rFonts w:ascii="Arial" w:hAnsi="Arial" w:cs="Arial"/>
          <w:sz w:val="28"/>
          <w:szCs w:val="24"/>
          <w:u w:val="single"/>
        </w:rPr>
        <w:t>Quelles sont les idées d’évolution ou de transformation identifiées à l’issue des concertations ?</w:t>
      </w:r>
    </w:p>
    <w:p w14:paraId="7661FA99" w14:textId="77777777" w:rsidR="009070FF" w:rsidRPr="006B6FD3" w:rsidRDefault="009070FF" w:rsidP="009070FF">
      <w:pPr>
        <w:spacing w:after="0" w:line="240" w:lineRule="auto"/>
        <w:rPr>
          <w:rFonts w:ascii="Arial" w:hAnsi="Arial" w:cs="Arial"/>
          <w:i/>
          <w:sz w:val="18"/>
          <w:szCs w:val="24"/>
        </w:rPr>
      </w:pPr>
      <w:r w:rsidRPr="006B6FD3">
        <w:rPr>
          <w:rFonts w:ascii="Arial" w:hAnsi="Arial" w:cs="Arial"/>
          <w:i/>
          <w:sz w:val="18"/>
          <w:szCs w:val="24"/>
        </w:rPr>
        <w:t>Préalablement à la mise en œuvre de la concertation, une réunion ou un atelier spécifique peut être réalisé avec les membres de l’équipe éducative, pour définir les problématiques propres à l’école qui seront ensuite débattues lors de la concertation avec la communauté éducative de proximité.</w:t>
      </w:r>
    </w:p>
    <w:p w14:paraId="13248632" w14:textId="178AC8C5" w:rsidR="009070FF" w:rsidRDefault="009070FF" w:rsidP="3F5E7B1D">
      <w:pPr>
        <w:rPr>
          <w:rFonts w:ascii="Arial" w:hAnsi="Arial" w:cs="Arial"/>
          <w:i/>
          <w:iCs/>
          <w:sz w:val="18"/>
          <w:szCs w:val="18"/>
        </w:rPr>
      </w:pPr>
      <w:r w:rsidRPr="3F5E7B1D">
        <w:rPr>
          <w:rFonts w:ascii="Arial" w:hAnsi="Arial" w:cs="Arial"/>
          <w:i/>
          <w:iCs/>
          <w:sz w:val="18"/>
          <w:szCs w:val="18"/>
        </w:rPr>
        <w:t>Les problématiques définies s’inscrivent dans 3 axes : excellence, égalité et bien-être</w:t>
      </w:r>
      <w:r w:rsidR="004C7052" w:rsidRPr="3F5E7B1D">
        <w:rPr>
          <w:rFonts w:ascii="Arial" w:hAnsi="Arial" w:cs="Arial"/>
          <w:i/>
          <w:iCs/>
          <w:sz w:val="18"/>
          <w:szCs w:val="18"/>
        </w:rPr>
        <w:t>.</w:t>
      </w:r>
    </w:p>
    <w:tbl>
      <w:tblPr>
        <w:tblStyle w:val="Grilledutableau"/>
        <w:tblW w:w="0" w:type="auto"/>
        <w:tblLook w:val="04A0" w:firstRow="1" w:lastRow="0" w:firstColumn="1" w:lastColumn="0" w:noHBand="0" w:noVBand="1"/>
      </w:tblPr>
      <w:tblGrid>
        <w:gridCol w:w="10436"/>
      </w:tblGrid>
      <w:tr w:rsidR="009070FF" w:rsidRPr="006B6FD3" w14:paraId="60061E4C" w14:textId="77777777" w:rsidTr="3F5E7B1D">
        <w:trPr>
          <w:trHeight w:val="1110"/>
        </w:trPr>
        <w:tc>
          <w:tcPr>
            <w:tcW w:w="10436"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2EE681A2" w14:textId="4E03282C" w:rsidR="009070FF" w:rsidRPr="00D731DB" w:rsidRDefault="6A8A8AA2" w:rsidP="00D731DB">
            <w:pPr>
              <w:pStyle w:val="Sansinterligne"/>
              <w:rPr>
                <w:i/>
                <w:sz w:val="20"/>
                <w:szCs w:val="20"/>
              </w:rPr>
            </w:pPr>
            <w:r w:rsidRPr="00D731DB">
              <w:rPr>
                <w:i/>
                <w:sz w:val="20"/>
                <w:szCs w:val="20"/>
                <w:u w:val="single"/>
              </w:rPr>
              <w:t>Emergence des besoins provenant de l’auto-évaluation</w:t>
            </w:r>
            <w:r w:rsidRPr="00D731DB">
              <w:rPr>
                <w:i/>
                <w:sz w:val="20"/>
                <w:szCs w:val="20"/>
              </w:rPr>
              <w:t xml:space="preserve"> </w:t>
            </w:r>
            <w:r w:rsidR="4E119024" w:rsidRPr="00D731DB">
              <w:rPr>
                <w:i/>
                <w:sz w:val="20"/>
                <w:szCs w:val="20"/>
              </w:rPr>
              <w:t xml:space="preserve"> (</w:t>
            </w:r>
            <w:r w:rsidR="447ECB1B" w:rsidRPr="00D731DB">
              <w:rPr>
                <w:i/>
                <w:sz w:val="20"/>
                <w:szCs w:val="20"/>
              </w:rPr>
              <w:t>indicateurs d’appui</w:t>
            </w:r>
            <w:r w:rsidR="00D731DB" w:rsidRPr="00D731DB">
              <w:rPr>
                <w:i/>
                <w:sz w:val="20"/>
                <w:szCs w:val="20"/>
              </w:rPr>
              <w:t xml:space="preserve"> </w:t>
            </w:r>
            <w:r w:rsidR="447ECB1B" w:rsidRPr="00D731DB">
              <w:rPr>
                <w:i/>
                <w:sz w:val="20"/>
                <w:szCs w:val="20"/>
              </w:rPr>
              <w:t xml:space="preserve">: </w:t>
            </w:r>
            <w:r w:rsidRPr="00D731DB">
              <w:rPr>
                <w:i/>
                <w:sz w:val="20"/>
                <w:szCs w:val="20"/>
              </w:rPr>
              <w:t>Evaluations nationales, conseils</w:t>
            </w:r>
            <w:r w:rsidR="00D731DB" w:rsidRPr="00D731DB">
              <w:rPr>
                <w:i/>
                <w:sz w:val="20"/>
                <w:szCs w:val="20"/>
              </w:rPr>
              <w:t xml:space="preserve"> </w:t>
            </w:r>
            <w:r w:rsidRPr="00D731DB">
              <w:rPr>
                <w:i/>
                <w:sz w:val="20"/>
                <w:szCs w:val="20"/>
              </w:rPr>
              <w:t>...</w:t>
            </w:r>
            <w:r w:rsidR="5CDB34FF" w:rsidRPr="00D731DB">
              <w:rPr>
                <w:i/>
                <w:sz w:val="20"/>
                <w:szCs w:val="20"/>
              </w:rPr>
              <w:t>)</w:t>
            </w:r>
            <w:r w:rsidR="05D9E5EA" w:rsidRPr="00D731DB">
              <w:rPr>
                <w:i/>
                <w:sz w:val="20"/>
                <w:szCs w:val="20"/>
              </w:rPr>
              <w:t xml:space="preserve">                             </w:t>
            </w:r>
          </w:p>
          <w:p w14:paraId="497FE6E0" w14:textId="2B5446EC" w:rsidR="00D731DB" w:rsidRPr="00D731DB" w:rsidRDefault="00D731DB" w:rsidP="00D731DB">
            <w:pPr>
              <w:pStyle w:val="Sansinterligne"/>
              <w:numPr>
                <w:ilvl w:val="0"/>
                <w:numId w:val="7"/>
              </w:numPr>
              <w:rPr>
                <w:i/>
                <w:sz w:val="20"/>
                <w:szCs w:val="20"/>
              </w:rPr>
            </w:pPr>
            <w:r>
              <w:rPr>
                <w:i/>
                <w:sz w:val="20"/>
                <w:szCs w:val="20"/>
              </w:rPr>
              <w:t>P</w:t>
            </w:r>
            <w:r w:rsidR="29D6E149" w:rsidRPr="00D731DB">
              <w:rPr>
                <w:i/>
                <w:sz w:val="20"/>
                <w:szCs w:val="20"/>
              </w:rPr>
              <w:t xml:space="preserve">oints faibles </w:t>
            </w:r>
            <w:r w:rsidR="3F0B2F83" w:rsidRPr="00D731DB">
              <w:rPr>
                <w:i/>
                <w:sz w:val="20"/>
                <w:szCs w:val="20"/>
              </w:rPr>
              <w:t xml:space="preserve">: </w:t>
            </w:r>
            <w:r w:rsidR="29D6E149" w:rsidRPr="00D731DB">
              <w:rPr>
                <w:i/>
                <w:sz w:val="20"/>
                <w:szCs w:val="20"/>
              </w:rPr>
              <w:t xml:space="preserve"> Ce qui fait obstacle et pourquoi ?</w:t>
            </w:r>
          </w:p>
          <w:p w14:paraId="5D48D700" w14:textId="1787CE29" w:rsidR="009070FF" w:rsidRPr="00D731DB" w:rsidRDefault="00D731DB" w:rsidP="00D731DB">
            <w:pPr>
              <w:pStyle w:val="Sansinterligne"/>
              <w:numPr>
                <w:ilvl w:val="0"/>
                <w:numId w:val="7"/>
              </w:numPr>
              <w:rPr>
                <w:i/>
                <w:sz w:val="20"/>
                <w:szCs w:val="20"/>
              </w:rPr>
            </w:pPr>
            <w:r>
              <w:rPr>
                <w:i/>
                <w:sz w:val="20"/>
                <w:szCs w:val="20"/>
              </w:rPr>
              <w:t>É</w:t>
            </w:r>
            <w:r w:rsidR="29D6E149" w:rsidRPr="00D731DB">
              <w:rPr>
                <w:i/>
                <w:sz w:val="20"/>
                <w:szCs w:val="20"/>
              </w:rPr>
              <w:t xml:space="preserve">léments prospectifs </w:t>
            </w:r>
            <w:r>
              <w:rPr>
                <w:i/>
                <w:sz w:val="20"/>
                <w:szCs w:val="20"/>
              </w:rPr>
              <w:t>…</w:t>
            </w:r>
          </w:p>
          <w:p w14:paraId="404809E7" w14:textId="2B7DE6E7" w:rsidR="009070FF" w:rsidRPr="00D731DB" w:rsidRDefault="00D731DB" w:rsidP="00D731DB">
            <w:pPr>
              <w:pStyle w:val="Sansinterligne"/>
              <w:numPr>
                <w:ilvl w:val="0"/>
                <w:numId w:val="7"/>
              </w:numPr>
              <w:rPr>
                <w:i/>
                <w:sz w:val="20"/>
                <w:szCs w:val="20"/>
              </w:rPr>
            </w:pPr>
            <w:r>
              <w:rPr>
                <w:i/>
                <w:sz w:val="20"/>
                <w:szCs w:val="20"/>
              </w:rPr>
              <w:t>I</w:t>
            </w:r>
            <w:r w:rsidR="31EC043B" w:rsidRPr="00D731DB">
              <w:rPr>
                <w:i/>
                <w:sz w:val="20"/>
                <w:szCs w:val="20"/>
              </w:rPr>
              <w:t>mpacts attendus sur les élèves</w:t>
            </w:r>
          </w:p>
          <w:p w14:paraId="35614733" w14:textId="77777777" w:rsidR="009070FF" w:rsidRPr="00D731DB" w:rsidRDefault="31EC043B" w:rsidP="00D731DB">
            <w:pPr>
              <w:pStyle w:val="Sansinterligne"/>
              <w:numPr>
                <w:ilvl w:val="0"/>
                <w:numId w:val="7"/>
              </w:numPr>
            </w:pPr>
            <w:r w:rsidRPr="00D731DB">
              <w:rPr>
                <w:i/>
                <w:sz w:val="20"/>
                <w:szCs w:val="20"/>
              </w:rPr>
              <w:t>Répercussions envisagées sur les pratiques enseignantes</w:t>
            </w:r>
          </w:p>
          <w:p w14:paraId="2D85A9EC" w14:textId="77777777" w:rsidR="00D731DB" w:rsidRDefault="00D731DB" w:rsidP="00D731DB">
            <w:pPr>
              <w:pStyle w:val="Sansinterligne"/>
            </w:pPr>
          </w:p>
          <w:p w14:paraId="21B37CB0" w14:textId="77777777" w:rsidR="00D731DB" w:rsidRDefault="00D731DB" w:rsidP="00D731DB">
            <w:pPr>
              <w:pStyle w:val="Sansinterligne"/>
            </w:pPr>
          </w:p>
          <w:p w14:paraId="380249AC" w14:textId="77777777" w:rsidR="00D731DB" w:rsidRDefault="00D731DB" w:rsidP="00D731DB">
            <w:pPr>
              <w:pStyle w:val="Sansinterligne"/>
            </w:pPr>
          </w:p>
          <w:p w14:paraId="514498D8" w14:textId="77777777" w:rsidR="00D731DB" w:rsidRDefault="00D731DB" w:rsidP="00D731DB">
            <w:pPr>
              <w:pStyle w:val="Sansinterligne"/>
            </w:pPr>
          </w:p>
          <w:p w14:paraId="0F30B29C" w14:textId="77777777" w:rsidR="00D731DB" w:rsidRDefault="00D731DB" w:rsidP="00D731DB">
            <w:pPr>
              <w:pStyle w:val="Sansinterligne"/>
            </w:pPr>
          </w:p>
          <w:p w14:paraId="44EAFD9C" w14:textId="4FA88630" w:rsidR="00D731DB" w:rsidRPr="006B6FD3" w:rsidRDefault="00D731DB" w:rsidP="00D731DB">
            <w:pPr>
              <w:pStyle w:val="Sansinterligne"/>
            </w:pPr>
          </w:p>
        </w:tc>
      </w:tr>
    </w:tbl>
    <w:p w14:paraId="4B94D5A5" w14:textId="77777777" w:rsidR="00BF5574" w:rsidRPr="006B6FD3" w:rsidRDefault="00BF5574" w:rsidP="00BF5574">
      <w:pPr>
        <w:rPr>
          <w:rFonts w:ascii="Arial" w:hAnsi="Arial" w:cs="Arial"/>
          <w:sz w:val="24"/>
          <w:szCs w:val="24"/>
        </w:rPr>
      </w:pPr>
    </w:p>
    <w:p w14:paraId="22CBAF3B" w14:textId="77777777" w:rsidR="00663222" w:rsidRPr="006B6FD3" w:rsidRDefault="00663222" w:rsidP="00663222">
      <w:pPr>
        <w:rPr>
          <w:rFonts w:ascii="Arial" w:hAnsi="Arial" w:cs="Arial"/>
          <w:sz w:val="36"/>
          <w:szCs w:val="24"/>
        </w:rPr>
      </w:pPr>
      <w:r w:rsidRPr="006B6FD3">
        <w:rPr>
          <w:rFonts w:ascii="Arial" w:hAnsi="Arial" w:cs="Arial"/>
          <w:sz w:val="36"/>
          <w:szCs w:val="24"/>
        </w:rPr>
        <w:t>2. Notre plan d’action, ses priorités et ses objectifs</w:t>
      </w:r>
    </w:p>
    <w:p w14:paraId="12C8982B" w14:textId="77777777" w:rsidR="00663222" w:rsidRPr="006B6FD3" w:rsidRDefault="00663222" w:rsidP="00663222">
      <w:pPr>
        <w:rPr>
          <w:rFonts w:ascii="Arial" w:hAnsi="Arial" w:cs="Arial"/>
          <w:sz w:val="24"/>
          <w:szCs w:val="24"/>
        </w:rPr>
      </w:pPr>
      <w:r w:rsidRPr="006B6FD3">
        <w:rPr>
          <w:rFonts w:ascii="Arial" w:hAnsi="Arial" w:cs="Arial"/>
          <w:sz w:val="24"/>
          <w:szCs w:val="24"/>
        </w:rPr>
        <w:t>Notre plan d'action, c'est :</w:t>
      </w:r>
    </w:p>
    <w:tbl>
      <w:tblPr>
        <w:tblStyle w:val="Grilledutableau"/>
        <w:tblW w:w="0" w:type="auto"/>
        <w:tblLook w:val="04A0" w:firstRow="1" w:lastRow="0" w:firstColumn="1" w:lastColumn="0" w:noHBand="0" w:noVBand="1"/>
      </w:tblPr>
      <w:tblGrid>
        <w:gridCol w:w="10436"/>
      </w:tblGrid>
      <w:tr w:rsidR="00486E8F" w:rsidRPr="006B6FD3" w14:paraId="3DEEC669" w14:textId="77777777" w:rsidTr="3F5E7B1D">
        <w:tc>
          <w:tcPr>
            <w:tcW w:w="10456"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3656B9AB" w14:textId="1EDED3F8" w:rsidR="00486E8F" w:rsidRPr="00D731DB" w:rsidRDefault="5E4FC916" w:rsidP="00D731DB">
            <w:pPr>
              <w:pStyle w:val="Sansinterligne"/>
              <w:ind w:left="1416"/>
              <w:rPr>
                <w:sz w:val="32"/>
                <w:szCs w:val="20"/>
              </w:rPr>
            </w:pPr>
            <w:r w:rsidRPr="00D731DB">
              <w:rPr>
                <w:sz w:val="32"/>
                <w:szCs w:val="20"/>
              </w:rPr>
              <w:t>Titre du projet</w:t>
            </w:r>
            <w:r w:rsidR="00D731DB" w:rsidRPr="00D731DB">
              <w:rPr>
                <w:sz w:val="32"/>
                <w:szCs w:val="20"/>
              </w:rPr>
              <w:t xml:space="preserve"> </w:t>
            </w:r>
            <w:r w:rsidRPr="00D731DB">
              <w:rPr>
                <w:sz w:val="32"/>
                <w:szCs w:val="20"/>
              </w:rPr>
              <w:t>:</w:t>
            </w:r>
          </w:p>
          <w:p w14:paraId="2FBDAA8F" w14:textId="2392F015" w:rsidR="02298523" w:rsidRPr="00D731DB" w:rsidRDefault="02298523" w:rsidP="00D731DB">
            <w:pPr>
              <w:pStyle w:val="Sansinterligne"/>
              <w:rPr>
                <w:i/>
                <w:sz w:val="20"/>
                <w:szCs w:val="20"/>
              </w:rPr>
            </w:pPr>
            <w:r w:rsidRPr="00D731DB">
              <w:rPr>
                <w:i/>
                <w:sz w:val="20"/>
                <w:szCs w:val="20"/>
              </w:rPr>
              <w:t>Suite à</w:t>
            </w:r>
            <w:r w:rsidR="5E4FC916" w:rsidRPr="00D731DB">
              <w:rPr>
                <w:i/>
                <w:sz w:val="20"/>
                <w:szCs w:val="20"/>
              </w:rPr>
              <w:t xml:space="preserve"> la réunion de concertation, les thèmes qui seront à développer </w:t>
            </w:r>
            <w:r w:rsidR="432CF6A1" w:rsidRPr="00D731DB">
              <w:rPr>
                <w:i/>
                <w:sz w:val="20"/>
                <w:szCs w:val="20"/>
              </w:rPr>
              <w:t>en lien avec les 3 axes ministériels</w:t>
            </w:r>
            <w:r w:rsidR="0FC4A4A1" w:rsidRPr="00D731DB">
              <w:rPr>
                <w:i/>
                <w:sz w:val="20"/>
                <w:szCs w:val="20"/>
              </w:rPr>
              <w:t xml:space="preserve"> </w:t>
            </w:r>
            <w:r w:rsidR="432CF6A1" w:rsidRPr="00D731DB">
              <w:rPr>
                <w:i/>
                <w:sz w:val="20"/>
                <w:szCs w:val="20"/>
              </w:rPr>
              <w:t xml:space="preserve">: </w:t>
            </w:r>
          </w:p>
          <w:p w14:paraId="1FC01A05" w14:textId="0743EA05" w:rsidR="432CF6A1" w:rsidRPr="00D731DB" w:rsidRDefault="432CF6A1" w:rsidP="00D731DB">
            <w:pPr>
              <w:pStyle w:val="Sansinterligne"/>
              <w:numPr>
                <w:ilvl w:val="0"/>
                <w:numId w:val="8"/>
              </w:numPr>
              <w:rPr>
                <w:i/>
                <w:sz w:val="20"/>
                <w:szCs w:val="20"/>
              </w:rPr>
            </w:pPr>
            <w:r w:rsidRPr="00D731DB">
              <w:rPr>
                <w:b/>
                <w:i/>
                <w:sz w:val="20"/>
                <w:szCs w:val="20"/>
                <w:u w:val="single"/>
              </w:rPr>
              <w:t>Excellence</w:t>
            </w:r>
            <w:r w:rsidRPr="00D731DB">
              <w:rPr>
                <w:i/>
                <w:sz w:val="20"/>
                <w:szCs w:val="20"/>
              </w:rPr>
              <w:t xml:space="preserve"> de la formation des élèves : Travailler les compétences en mettant en place de nouvelles modalités d’apprentissage</w:t>
            </w:r>
            <w:r w:rsidR="43BE6B54" w:rsidRPr="00D731DB">
              <w:rPr>
                <w:i/>
                <w:sz w:val="20"/>
                <w:szCs w:val="20"/>
              </w:rPr>
              <w:t>.</w:t>
            </w:r>
          </w:p>
          <w:p w14:paraId="0F4D19F6" w14:textId="1EC45550" w:rsidR="432CF6A1" w:rsidRPr="00D731DB" w:rsidRDefault="432CF6A1" w:rsidP="00D731DB">
            <w:pPr>
              <w:pStyle w:val="Sansinterligne"/>
              <w:numPr>
                <w:ilvl w:val="0"/>
                <w:numId w:val="8"/>
              </w:numPr>
              <w:rPr>
                <w:i/>
                <w:sz w:val="20"/>
                <w:szCs w:val="20"/>
              </w:rPr>
            </w:pPr>
            <w:r w:rsidRPr="00D731DB">
              <w:rPr>
                <w:b/>
                <w:i/>
                <w:sz w:val="20"/>
                <w:szCs w:val="20"/>
                <w:u w:val="single"/>
              </w:rPr>
              <w:t>Égalité</w:t>
            </w:r>
            <w:r w:rsidRPr="00D731DB">
              <w:rPr>
                <w:i/>
                <w:sz w:val="20"/>
                <w:szCs w:val="20"/>
              </w:rPr>
              <w:t xml:space="preserve"> </w:t>
            </w:r>
            <w:r w:rsidRPr="00D731DB">
              <w:rPr>
                <w:b/>
                <w:i/>
                <w:sz w:val="20"/>
                <w:szCs w:val="20"/>
                <w:u w:val="single"/>
              </w:rPr>
              <w:t>:</w:t>
            </w:r>
            <w:r w:rsidRPr="00D731DB">
              <w:rPr>
                <w:i/>
                <w:sz w:val="20"/>
                <w:szCs w:val="20"/>
              </w:rPr>
              <w:t xml:space="preserve"> S’adapter aux besoins spécifiques des élèves pour promouvoir l’égalité des chances </w:t>
            </w:r>
          </w:p>
          <w:p w14:paraId="4018BDBC" w14:textId="2061DCCD" w:rsidR="432CF6A1" w:rsidRPr="00D731DB" w:rsidRDefault="432CF6A1" w:rsidP="00D731DB">
            <w:pPr>
              <w:pStyle w:val="Sansinterligne"/>
              <w:numPr>
                <w:ilvl w:val="0"/>
                <w:numId w:val="8"/>
              </w:numPr>
              <w:rPr>
                <w:i/>
                <w:sz w:val="20"/>
                <w:szCs w:val="20"/>
              </w:rPr>
            </w:pPr>
            <w:r w:rsidRPr="00D731DB">
              <w:rPr>
                <w:b/>
                <w:i/>
                <w:sz w:val="20"/>
                <w:szCs w:val="20"/>
                <w:u w:val="single"/>
              </w:rPr>
              <w:t>Bien-être :</w:t>
            </w:r>
            <w:r w:rsidRPr="00D731DB">
              <w:rPr>
                <w:i/>
                <w:sz w:val="20"/>
                <w:szCs w:val="20"/>
              </w:rPr>
              <w:t xml:space="preserve"> Favoriser le bien-être émotionnel et mental des élèves en les encourageant à interagir avec du matériel adapté.</w:t>
            </w:r>
          </w:p>
          <w:p w14:paraId="7371432B" w14:textId="463D7239" w:rsidR="3F5E7B1D" w:rsidRDefault="3F5E7B1D" w:rsidP="3F5E7B1D">
            <w:pPr>
              <w:rPr>
                <w:rFonts w:ascii="Marianne" w:eastAsia="Marianne" w:hAnsi="Marianne" w:cs="Marianne"/>
                <w:sz w:val="20"/>
                <w:szCs w:val="20"/>
              </w:rPr>
            </w:pPr>
          </w:p>
          <w:p w14:paraId="4BE99DE0" w14:textId="5A40D5F9" w:rsidR="00D731DB" w:rsidRDefault="00D731DB" w:rsidP="00663222">
            <w:pPr>
              <w:rPr>
                <w:rFonts w:ascii="Arial" w:hAnsi="Arial" w:cs="Arial"/>
                <w:sz w:val="24"/>
                <w:szCs w:val="24"/>
              </w:rPr>
            </w:pPr>
          </w:p>
          <w:p w14:paraId="045DA05B" w14:textId="77777777" w:rsidR="00D731DB" w:rsidRDefault="00D731DB" w:rsidP="00663222">
            <w:pPr>
              <w:rPr>
                <w:rFonts w:ascii="Arial" w:hAnsi="Arial" w:cs="Arial"/>
                <w:sz w:val="24"/>
                <w:szCs w:val="24"/>
              </w:rPr>
            </w:pPr>
          </w:p>
          <w:p w14:paraId="049F31CB" w14:textId="13843173" w:rsidR="00486E8F" w:rsidRPr="006B6FD3" w:rsidRDefault="00486E8F" w:rsidP="00663222">
            <w:pPr>
              <w:rPr>
                <w:rFonts w:ascii="Arial" w:hAnsi="Arial" w:cs="Arial"/>
                <w:sz w:val="24"/>
                <w:szCs w:val="24"/>
              </w:rPr>
            </w:pPr>
          </w:p>
        </w:tc>
      </w:tr>
    </w:tbl>
    <w:p w14:paraId="7CAA7E3F" w14:textId="77777777" w:rsidR="00486E8F" w:rsidRPr="0097390A" w:rsidRDefault="00486E8F" w:rsidP="0097390A">
      <w:pPr>
        <w:pStyle w:val="Paragraphedeliste"/>
        <w:numPr>
          <w:ilvl w:val="0"/>
          <w:numId w:val="6"/>
        </w:numPr>
        <w:rPr>
          <w:rFonts w:ascii="Arial" w:hAnsi="Arial" w:cs="Arial"/>
          <w:sz w:val="28"/>
          <w:szCs w:val="24"/>
          <w:u w:val="single"/>
        </w:rPr>
      </w:pPr>
      <w:r w:rsidRPr="0097390A">
        <w:rPr>
          <w:rFonts w:ascii="Arial" w:hAnsi="Arial" w:cs="Arial"/>
          <w:sz w:val="28"/>
          <w:szCs w:val="24"/>
          <w:u w:val="single"/>
        </w:rPr>
        <w:lastRenderedPageBreak/>
        <w:t>Les priorités identifiées sur tout ou partie des trois dimensions fondamentales :</w:t>
      </w:r>
    </w:p>
    <w:p w14:paraId="6A0C24C7" w14:textId="77777777" w:rsidR="00486E8F" w:rsidRPr="006B6FD3" w:rsidRDefault="00486E8F" w:rsidP="00486E8F">
      <w:pPr>
        <w:pStyle w:val="Sansinterligne"/>
        <w:rPr>
          <w:rFonts w:ascii="Arial" w:hAnsi="Arial" w:cs="Arial"/>
          <w:sz w:val="24"/>
          <w:szCs w:val="24"/>
          <w:u w:val="single"/>
        </w:rPr>
      </w:pPr>
      <w:r w:rsidRPr="006B6FD3">
        <w:rPr>
          <w:rFonts w:ascii="Arial" w:hAnsi="Arial" w:cs="Arial"/>
          <w:sz w:val="24"/>
          <w:szCs w:val="24"/>
          <w:u w:val="single"/>
        </w:rPr>
        <w:t xml:space="preserve">Excellence de la formation des élèves : </w:t>
      </w:r>
    </w:p>
    <w:p w14:paraId="62486C05" w14:textId="77777777" w:rsidR="00486E8F" w:rsidRPr="006B6FD3" w:rsidRDefault="00486E8F" w:rsidP="00486E8F">
      <w:pPr>
        <w:pStyle w:val="Sansinterligne"/>
        <w:rPr>
          <w:rFonts w:ascii="Arial" w:hAnsi="Arial" w:cs="Arial"/>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5"/>
        <w:gridCol w:w="3485"/>
        <w:gridCol w:w="3486"/>
      </w:tblGrid>
      <w:tr w:rsidR="00486E8F" w:rsidRPr="006B6FD3" w14:paraId="71E29C7B" w14:textId="77777777" w:rsidTr="00BB7E56">
        <w:tc>
          <w:tcPr>
            <w:tcW w:w="3485" w:type="dxa"/>
          </w:tcPr>
          <w:p w14:paraId="053A7643" w14:textId="77777777" w:rsidR="00486E8F" w:rsidRPr="006B6FD3" w:rsidRDefault="00132CA4" w:rsidP="00486E8F">
            <w:pPr>
              <w:pStyle w:val="Sansinterligne"/>
              <w:rPr>
                <w:rFonts w:ascii="Arial" w:hAnsi="Arial" w:cs="Arial"/>
              </w:rPr>
            </w:pPr>
            <w:sdt>
              <w:sdtPr>
                <w:rPr>
                  <w:rFonts w:ascii="Arial" w:hAnsi="Arial" w:cs="Arial"/>
                </w:rPr>
                <w:id w:val="-1362815651"/>
                <w14:checkbox>
                  <w14:checked w14:val="0"/>
                  <w14:checkedState w14:val="2612" w14:font="MS Gothic"/>
                  <w14:uncheckedState w14:val="2610" w14:font="MS Gothic"/>
                </w14:checkbox>
              </w:sdtPr>
              <w:sdtEndPr/>
              <w:sdtContent>
                <w:r w:rsidR="00BB7E56" w:rsidRPr="006B6FD3">
                  <w:rPr>
                    <w:rFonts w:ascii="Segoe UI Symbol" w:eastAsia="MS Gothic" w:hAnsi="Segoe UI Symbol" w:cs="Segoe UI Symbol"/>
                  </w:rPr>
                  <w:t>☐</w:t>
                </w:r>
              </w:sdtContent>
            </w:sdt>
            <w:r w:rsidR="00BB7E56" w:rsidRPr="006B6FD3">
              <w:rPr>
                <w:rFonts w:ascii="Arial" w:hAnsi="Arial" w:cs="Arial"/>
              </w:rPr>
              <w:t xml:space="preserve"> </w:t>
            </w:r>
            <w:r w:rsidR="00486E8F" w:rsidRPr="006B6FD3">
              <w:rPr>
                <w:rFonts w:ascii="Arial" w:hAnsi="Arial" w:cs="Arial"/>
              </w:rPr>
              <w:t>Lutter contre le décrochage scolaire</w:t>
            </w:r>
          </w:p>
        </w:tc>
        <w:tc>
          <w:tcPr>
            <w:tcW w:w="3485" w:type="dxa"/>
          </w:tcPr>
          <w:p w14:paraId="47B59CD1" w14:textId="77777777" w:rsidR="00486E8F" w:rsidRPr="006B6FD3" w:rsidRDefault="00132CA4" w:rsidP="00486E8F">
            <w:pPr>
              <w:pStyle w:val="Sansinterligne"/>
              <w:rPr>
                <w:rFonts w:ascii="Arial" w:hAnsi="Arial" w:cs="Arial"/>
              </w:rPr>
            </w:pPr>
            <w:sdt>
              <w:sdtPr>
                <w:rPr>
                  <w:rFonts w:ascii="Arial" w:hAnsi="Arial" w:cs="Arial"/>
                </w:rPr>
                <w:id w:val="1435397167"/>
                <w14:checkbox>
                  <w14:checked w14:val="0"/>
                  <w14:checkedState w14:val="2612" w14:font="MS Gothic"/>
                  <w14:uncheckedState w14:val="2610" w14:font="MS Gothic"/>
                </w14:checkbox>
              </w:sdtPr>
              <w:sdtEndPr/>
              <w:sdtContent>
                <w:r w:rsidR="00BB7E56" w:rsidRPr="006B6FD3">
                  <w:rPr>
                    <w:rFonts w:ascii="Segoe UI Symbol" w:eastAsia="MS Gothic" w:hAnsi="Segoe UI Symbol" w:cs="Segoe UI Symbol"/>
                  </w:rPr>
                  <w:t>☐</w:t>
                </w:r>
              </w:sdtContent>
            </w:sdt>
            <w:r w:rsidR="00BB7E56" w:rsidRPr="006B6FD3">
              <w:rPr>
                <w:rFonts w:ascii="Arial" w:hAnsi="Arial" w:cs="Arial"/>
              </w:rPr>
              <w:t xml:space="preserve"> </w:t>
            </w:r>
            <w:r w:rsidR="00486E8F" w:rsidRPr="006B6FD3">
              <w:rPr>
                <w:rFonts w:ascii="Arial" w:hAnsi="Arial" w:cs="Arial"/>
              </w:rPr>
              <w:t>L’accompagnement des parcours et l’orientation</w:t>
            </w:r>
          </w:p>
        </w:tc>
        <w:tc>
          <w:tcPr>
            <w:tcW w:w="3486" w:type="dxa"/>
          </w:tcPr>
          <w:p w14:paraId="6ABC5A6A" w14:textId="77777777" w:rsidR="00486E8F" w:rsidRPr="006B6FD3" w:rsidRDefault="00132CA4" w:rsidP="00486E8F">
            <w:pPr>
              <w:pStyle w:val="Sansinterligne"/>
              <w:rPr>
                <w:rFonts w:ascii="Arial" w:hAnsi="Arial" w:cs="Arial"/>
              </w:rPr>
            </w:pPr>
            <w:sdt>
              <w:sdtPr>
                <w:rPr>
                  <w:rFonts w:ascii="Arial" w:hAnsi="Arial" w:cs="Arial"/>
                </w:rPr>
                <w:id w:val="-1457481616"/>
                <w14:checkbox>
                  <w14:checked w14:val="0"/>
                  <w14:checkedState w14:val="2612" w14:font="MS Gothic"/>
                  <w14:uncheckedState w14:val="2610" w14:font="MS Gothic"/>
                </w14:checkbox>
              </w:sdtPr>
              <w:sdtEndPr/>
              <w:sdtContent>
                <w:r w:rsidR="00BB7E56" w:rsidRPr="006B6FD3">
                  <w:rPr>
                    <w:rFonts w:ascii="Segoe UI Symbol" w:eastAsia="MS Gothic" w:hAnsi="Segoe UI Symbol" w:cs="Segoe UI Symbol"/>
                  </w:rPr>
                  <w:t>☐</w:t>
                </w:r>
              </w:sdtContent>
            </w:sdt>
            <w:r w:rsidR="00BB7E56" w:rsidRPr="006B6FD3">
              <w:rPr>
                <w:rFonts w:ascii="Arial" w:hAnsi="Arial" w:cs="Arial"/>
              </w:rPr>
              <w:t xml:space="preserve"> </w:t>
            </w:r>
            <w:r w:rsidR="00486E8F" w:rsidRPr="006B6FD3">
              <w:rPr>
                <w:rFonts w:ascii="Arial" w:hAnsi="Arial" w:cs="Arial"/>
              </w:rPr>
              <w:t>Alliances éducatives internationales</w:t>
            </w:r>
          </w:p>
        </w:tc>
      </w:tr>
      <w:tr w:rsidR="00486E8F" w:rsidRPr="006B6FD3" w14:paraId="678C7D2E" w14:textId="77777777" w:rsidTr="00BB7E56">
        <w:tc>
          <w:tcPr>
            <w:tcW w:w="3485" w:type="dxa"/>
          </w:tcPr>
          <w:p w14:paraId="1A5B12BE" w14:textId="77777777" w:rsidR="00486E8F" w:rsidRPr="006B6FD3" w:rsidRDefault="00132CA4" w:rsidP="00486E8F">
            <w:pPr>
              <w:pStyle w:val="Sansinterligne"/>
              <w:rPr>
                <w:rFonts w:ascii="Arial" w:hAnsi="Arial" w:cs="Arial"/>
              </w:rPr>
            </w:pPr>
            <w:sdt>
              <w:sdtPr>
                <w:rPr>
                  <w:rFonts w:ascii="Arial" w:hAnsi="Arial" w:cs="Arial"/>
                </w:rPr>
                <w:id w:val="-108284184"/>
                <w14:checkbox>
                  <w14:checked w14:val="0"/>
                  <w14:checkedState w14:val="2612" w14:font="MS Gothic"/>
                  <w14:uncheckedState w14:val="2610" w14:font="MS Gothic"/>
                </w14:checkbox>
              </w:sdtPr>
              <w:sdtEndPr/>
              <w:sdtContent>
                <w:r w:rsidR="00BB7E56" w:rsidRPr="006B6FD3">
                  <w:rPr>
                    <w:rFonts w:ascii="Segoe UI Symbol" w:eastAsia="MS Gothic" w:hAnsi="Segoe UI Symbol" w:cs="Segoe UI Symbol"/>
                  </w:rPr>
                  <w:t>☐</w:t>
                </w:r>
              </w:sdtContent>
            </w:sdt>
            <w:r w:rsidR="00BB7E56" w:rsidRPr="006B6FD3">
              <w:rPr>
                <w:rFonts w:ascii="Arial" w:hAnsi="Arial" w:cs="Arial"/>
              </w:rPr>
              <w:t xml:space="preserve"> </w:t>
            </w:r>
            <w:r w:rsidR="00486E8F" w:rsidRPr="006B6FD3">
              <w:rPr>
                <w:rFonts w:ascii="Arial" w:hAnsi="Arial" w:cs="Arial"/>
              </w:rPr>
              <w:t>Lutter contre les difficultés scolaires</w:t>
            </w:r>
          </w:p>
          <w:p w14:paraId="36C17359" w14:textId="77777777" w:rsidR="00BB7E56" w:rsidRPr="006B6FD3" w:rsidRDefault="00132CA4" w:rsidP="00486E8F">
            <w:pPr>
              <w:pStyle w:val="Sansinterligne"/>
              <w:rPr>
                <w:rFonts w:ascii="Arial" w:hAnsi="Arial" w:cs="Arial"/>
              </w:rPr>
            </w:pPr>
            <w:sdt>
              <w:sdtPr>
                <w:rPr>
                  <w:rFonts w:ascii="Arial" w:hAnsi="Arial" w:cs="Arial"/>
                </w:rPr>
                <w:id w:val="1308974337"/>
                <w14:checkbox>
                  <w14:checked w14:val="0"/>
                  <w14:checkedState w14:val="2612" w14:font="MS Gothic"/>
                  <w14:uncheckedState w14:val="2610" w14:font="MS Gothic"/>
                </w14:checkbox>
              </w:sdtPr>
              <w:sdtEndPr/>
              <w:sdtContent>
                <w:r w:rsidR="00BB7E56" w:rsidRPr="006B6FD3">
                  <w:rPr>
                    <w:rFonts w:ascii="Segoe UI Symbol" w:eastAsia="MS Gothic" w:hAnsi="Segoe UI Symbol" w:cs="Segoe UI Symbol"/>
                  </w:rPr>
                  <w:t>☐</w:t>
                </w:r>
              </w:sdtContent>
            </w:sdt>
            <w:r w:rsidR="00BB7E56" w:rsidRPr="006B6FD3">
              <w:rPr>
                <w:rFonts w:ascii="Arial" w:hAnsi="Arial" w:cs="Arial"/>
              </w:rPr>
              <w:t xml:space="preserve"> L’évaluation des élèves</w:t>
            </w:r>
          </w:p>
        </w:tc>
        <w:tc>
          <w:tcPr>
            <w:tcW w:w="3485" w:type="dxa"/>
          </w:tcPr>
          <w:p w14:paraId="6764AAF3" w14:textId="77777777" w:rsidR="00486E8F" w:rsidRPr="006B6FD3" w:rsidRDefault="00132CA4" w:rsidP="00486E8F">
            <w:pPr>
              <w:pStyle w:val="Sansinterligne"/>
              <w:rPr>
                <w:rFonts w:ascii="Arial" w:hAnsi="Arial" w:cs="Arial"/>
              </w:rPr>
            </w:pPr>
            <w:sdt>
              <w:sdtPr>
                <w:rPr>
                  <w:rFonts w:ascii="Arial" w:hAnsi="Arial" w:cs="Arial"/>
                </w:rPr>
                <w:id w:val="-286276963"/>
                <w14:checkbox>
                  <w14:checked w14:val="0"/>
                  <w14:checkedState w14:val="2612" w14:font="MS Gothic"/>
                  <w14:uncheckedState w14:val="2610" w14:font="MS Gothic"/>
                </w14:checkbox>
              </w:sdtPr>
              <w:sdtEndPr/>
              <w:sdtContent>
                <w:r w:rsidR="00BB7E56" w:rsidRPr="006B6FD3">
                  <w:rPr>
                    <w:rFonts w:ascii="Segoe UI Symbol" w:eastAsia="MS Gothic" w:hAnsi="Segoe UI Symbol" w:cs="Segoe UI Symbol"/>
                  </w:rPr>
                  <w:t>☐</w:t>
                </w:r>
              </w:sdtContent>
            </w:sdt>
            <w:r w:rsidR="00BB7E56" w:rsidRPr="006B6FD3">
              <w:rPr>
                <w:rFonts w:ascii="Arial" w:hAnsi="Arial" w:cs="Arial"/>
              </w:rPr>
              <w:t xml:space="preserve"> </w:t>
            </w:r>
            <w:r w:rsidR="00486E8F" w:rsidRPr="006B6FD3">
              <w:rPr>
                <w:rFonts w:ascii="Arial" w:hAnsi="Arial" w:cs="Arial"/>
              </w:rPr>
              <w:t>L’apprentissage des fondamentaux (plan maths et français)</w:t>
            </w:r>
          </w:p>
        </w:tc>
        <w:tc>
          <w:tcPr>
            <w:tcW w:w="3486" w:type="dxa"/>
          </w:tcPr>
          <w:p w14:paraId="501CEF83" w14:textId="77777777" w:rsidR="00486E8F" w:rsidRPr="006B6FD3" w:rsidRDefault="00132CA4" w:rsidP="00486E8F">
            <w:pPr>
              <w:pStyle w:val="Sansinterligne"/>
              <w:rPr>
                <w:rFonts w:ascii="Arial" w:hAnsi="Arial" w:cs="Arial"/>
              </w:rPr>
            </w:pPr>
            <w:sdt>
              <w:sdtPr>
                <w:rPr>
                  <w:rFonts w:ascii="Arial" w:hAnsi="Arial" w:cs="Arial"/>
                </w:rPr>
                <w:id w:val="-724212595"/>
                <w14:checkbox>
                  <w14:checked w14:val="0"/>
                  <w14:checkedState w14:val="2612" w14:font="MS Gothic"/>
                  <w14:uncheckedState w14:val="2610" w14:font="MS Gothic"/>
                </w14:checkbox>
              </w:sdtPr>
              <w:sdtEndPr/>
              <w:sdtContent>
                <w:r w:rsidR="00BB7E56" w:rsidRPr="006B6FD3">
                  <w:rPr>
                    <w:rFonts w:ascii="Segoe UI Symbol" w:eastAsia="MS Gothic" w:hAnsi="Segoe UI Symbol" w:cs="Segoe UI Symbol"/>
                  </w:rPr>
                  <w:t>☐</w:t>
                </w:r>
              </w:sdtContent>
            </w:sdt>
            <w:r w:rsidR="00BB7E56" w:rsidRPr="006B6FD3">
              <w:rPr>
                <w:rFonts w:ascii="Arial" w:hAnsi="Arial" w:cs="Arial"/>
              </w:rPr>
              <w:t xml:space="preserve"> </w:t>
            </w:r>
            <w:r w:rsidR="00486E8F" w:rsidRPr="006B6FD3">
              <w:rPr>
                <w:rFonts w:ascii="Arial" w:hAnsi="Arial" w:cs="Arial"/>
              </w:rPr>
              <w:t>Alliances avec les partenaires économiques</w:t>
            </w:r>
          </w:p>
          <w:p w14:paraId="10937057" w14:textId="77777777" w:rsidR="00BB7E56" w:rsidRPr="006B6FD3" w:rsidRDefault="00132CA4" w:rsidP="00486E8F">
            <w:pPr>
              <w:pStyle w:val="Sansinterligne"/>
              <w:rPr>
                <w:rFonts w:ascii="Arial" w:hAnsi="Arial" w:cs="Arial"/>
              </w:rPr>
            </w:pPr>
            <w:sdt>
              <w:sdtPr>
                <w:rPr>
                  <w:rFonts w:ascii="Arial" w:hAnsi="Arial" w:cs="Arial"/>
                </w:rPr>
                <w:id w:val="-1001279172"/>
                <w14:checkbox>
                  <w14:checked w14:val="0"/>
                  <w14:checkedState w14:val="2612" w14:font="MS Gothic"/>
                  <w14:uncheckedState w14:val="2610" w14:font="MS Gothic"/>
                </w14:checkbox>
              </w:sdtPr>
              <w:sdtEndPr/>
              <w:sdtContent>
                <w:r w:rsidR="00BB7E56" w:rsidRPr="006B6FD3">
                  <w:rPr>
                    <w:rFonts w:ascii="Segoe UI Symbol" w:eastAsia="MS Gothic" w:hAnsi="Segoe UI Symbol" w:cs="Segoe UI Symbol"/>
                  </w:rPr>
                  <w:t>☐</w:t>
                </w:r>
              </w:sdtContent>
            </w:sdt>
            <w:r w:rsidR="00BB7E56" w:rsidRPr="006B6FD3">
              <w:rPr>
                <w:rFonts w:ascii="Arial" w:hAnsi="Arial" w:cs="Arial"/>
              </w:rPr>
              <w:t xml:space="preserve"> Autre</w:t>
            </w:r>
          </w:p>
        </w:tc>
      </w:tr>
      <w:tr w:rsidR="00486E8F" w:rsidRPr="006B6FD3" w14:paraId="4030CD28" w14:textId="77777777" w:rsidTr="00BB7E56">
        <w:tc>
          <w:tcPr>
            <w:tcW w:w="3485" w:type="dxa"/>
          </w:tcPr>
          <w:p w14:paraId="4101652C" w14:textId="77777777" w:rsidR="00486E8F" w:rsidRPr="006B6FD3" w:rsidRDefault="00486E8F" w:rsidP="00486E8F">
            <w:pPr>
              <w:pStyle w:val="Sansinterligne"/>
              <w:rPr>
                <w:rFonts w:ascii="Arial" w:hAnsi="Arial" w:cs="Arial"/>
              </w:rPr>
            </w:pPr>
          </w:p>
        </w:tc>
        <w:tc>
          <w:tcPr>
            <w:tcW w:w="3485" w:type="dxa"/>
          </w:tcPr>
          <w:p w14:paraId="72C37490" w14:textId="77777777" w:rsidR="00486E8F" w:rsidRPr="006B6FD3" w:rsidRDefault="00132CA4" w:rsidP="00486E8F">
            <w:pPr>
              <w:pStyle w:val="Sansinterligne"/>
              <w:rPr>
                <w:rFonts w:ascii="Arial" w:hAnsi="Arial" w:cs="Arial"/>
              </w:rPr>
            </w:pPr>
            <w:sdt>
              <w:sdtPr>
                <w:rPr>
                  <w:rFonts w:ascii="Arial" w:hAnsi="Arial" w:cs="Arial"/>
                </w:rPr>
                <w:id w:val="-1681189632"/>
                <w14:checkbox>
                  <w14:checked w14:val="0"/>
                  <w14:checkedState w14:val="2612" w14:font="MS Gothic"/>
                  <w14:uncheckedState w14:val="2610" w14:font="MS Gothic"/>
                </w14:checkbox>
              </w:sdtPr>
              <w:sdtEndPr/>
              <w:sdtContent>
                <w:r w:rsidR="00BB7E56" w:rsidRPr="006B6FD3">
                  <w:rPr>
                    <w:rFonts w:ascii="Segoe UI Symbol" w:eastAsia="MS Gothic" w:hAnsi="Segoe UI Symbol" w:cs="Segoe UI Symbol"/>
                  </w:rPr>
                  <w:t>☐</w:t>
                </w:r>
              </w:sdtContent>
            </w:sdt>
            <w:r w:rsidR="00BB7E56" w:rsidRPr="006B6FD3">
              <w:rPr>
                <w:rFonts w:ascii="Arial" w:hAnsi="Arial" w:cs="Arial"/>
              </w:rPr>
              <w:t xml:space="preserve"> </w:t>
            </w:r>
            <w:r w:rsidR="00486E8F" w:rsidRPr="006B6FD3">
              <w:rPr>
                <w:rFonts w:ascii="Arial" w:hAnsi="Arial" w:cs="Arial"/>
              </w:rPr>
              <w:t>Lien école-famille</w:t>
            </w:r>
          </w:p>
        </w:tc>
        <w:tc>
          <w:tcPr>
            <w:tcW w:w="3486" w:type="dxa"/>
          </w:tcPr>
          <w:p w14:paraId="4B99056E" w14:textId="77777777" w:rsidR="00486E8F" w:rsidRPr="006B6FD3" w:rsidRDefault="00486E8F" w:rsidP="00486E8F">
            <w:pPr>
              <w:pStyle w:val="Sansinterligne"/>
              <w:rPr>
                <w:rFonts w:ascii="Arial" w:hAnsi="Arial" w:cs="Arial"/>
              </w:rPr>
            </w:pPr>
          </w:p>
        </w:tc>
      </w:tr>
    </w:tbl>
    <w:p w14:paraId="1299C43A" w14:textId="77777777" w:rsidR="00486E8F" w:rsidRPr="006B6FD3" w:rsidRDefault="00486E8F" w:rsidP="00486E8F">
      <w:pPr>
        <w:pStyle w:val="Sansinterligne"/>
        <w:rPr>
          <w:rFonts w:ascii="Arial" w:hAnsi="Arial" w:cs="Arial"/>
        </w:rPr>
      </w:pPr>
    </w:p>
    <w:p w14:paraId="34045F86" w14:textId="77777777" w:rsidR="00BB7E56" w:rsidRPr="006B6FD3" w:rsidRDefault="00BB7E56" w:rsidP="00BB7E56">
      <w:pPr>
        <w:pStyle w:val="Sansinterligne"/>
        <w:rPr>
          <w:rFonts w:ascii="Arial" w:hAnsi="Arial" w:cs="Arial"/>
          <w:sz w:val="24"/>
          <w:szCs w:val="24"/>
          <w:u w:val="single"/>
        </w:rPr>
      </w:pPr>
      <w:r w:rsidRPr="006B6FD3">
        <w:rPr>
          <w:rFonts w:ascii="Arial" w:hAnsi="Arial" w:cs="Arial"/>
          <w:sz w:val="24"/>
          <w:szCs w:val="24"/>
          <w:u w:val="single"/>
        </w:rPr>
        <w:t>Egalité :</w:t>
      </w:r>
    </w:p>
    <w:p w14:paraId="4DDBEF00" w14:textId="77777777" w:rsidR="00486E8F" w:rsidRPr="006B6FD3" w:rsidRDefault="00486E8F" w:rsidP="00486E8F">
      <w:pPr>
        <w:pStyle w:val="Sansinterligne"/>
        <w:rPr>
          <w:rFonts w:ascii="Arial" w:hAnsi="Arial" w:cs="Arial"/>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5"/>
        <w:gridCol w:w="3485"/>
        <w:gridCol w:w="3486"/>
      </w:tblGrid>
      <w:tr w:rsidR="00BB7E56" w:rsidRPr="006B6FD3" w14:paraId="437DA3D5" w14:textId="77777777" w:rsidTr="00BB7E56">
        <w:tc>
          <w:tcPr>
            <w:tcW w:w="3485" w:type="dxa"/>
          </w:tcPr>
          <w:p w14:paraId="3FEF99E9" w14:textId="77777777" w:rsidR="00BB7E56" w:rsidRPr="006B6FD3" w:rsidRDefault="00132CA4" w:rsidP="00486E8F">
            <w:pPr>
              <w:pStyle w:val="Sansinterligne"/>
              <w:rPr>
                <w:rFonts w:ascii="Arial" w:hAnsi="Arial" w:cs="Arial"/>
              </w:rPr>
            </w:pPr>
            <w:sdt>
              <w:sdtPr>
                <w:rPr>
                  <w:rFonts w:ascii="Arial" w:hAnsi="Arial" w:cs="Arial"/>
                </w:rPr>
                <w:id w:val="487288366"/>
                <w14:checkbox>
                  <w14:checked w14:val="0"/>
                  <w14:checkedState w14:val="2612" w14:font="MS Gothic"/>
                  <w14:uncheckedState w14:val="2610" w14:font="MS Gothic"/>
                </w14:checkbox>
              </w:sdtPr>
              <w:sdtEndPr/>
              <w:sdtContent>
                <w:r w:rsidR="00BB7E56" w:rsidRPr="006B6FD3">
                  <w:rPr>
                    <w:rFonts w:ascii="Segoe UI Symbol" w:eastAsia="MS Gothic" w:hAnsi="Segoe UI Symbol" w:cs="Segoe UI Symbol"/>
                  </w:rPr>
                  <w:t>☐</w:t>
                </w:r>
              </w:sdtContent>
            </w:sdt>
            <w:r w:rsidR="00BB7E56" w:rsidRPr="006B6FD3">
              <w:rPr>
                <w:rFonts w:ascii="Arial" w:hAnsi="Arial" w:cs="Arial"/>
              </w:rPr>
              <w:t xml:space="preserve"> Lutter contre les assignations sociales et territoriales</w:t>
            </w:r>
          </w:p>
        </w:tc>
        <w:tc>
          <w:tcPr>
            <w:tcW w:w="3485" w:type="dxa"/>
          </w:tcPr>
          <w:p w14:paraId="661F9885" w14:textId="77777777" w:rsidR="00BB7E56" w:rsidRPr="006B6FD3" w:rsidRDefault="00132CA4" w:rsidP="00BB7E56">
            <w:pPr>
              <w:pStyle w:val="Sansinterligne"/>
              <w:rPr>
                <w:rFonts w:ascii="Arial" w:hAnsi="Arial" w:cs="Arial"/>
              </w:rPr>
            </w:pPr>
            <w:sdt>
              <w:sdtPr>
                <w:rPr>
                  <w:rFonts w:ascii="Arial" w:hAnsi="Arial" w:cs="Arial"/>
                </w:rPr>
                <w:id w:val="684332300"/>
                <w14:checkbox>
                  <w14:checked w14:val="0"/>
                  <w14:checkedState w14:val="2612" w14:font="MS Gothic"/>
                  <w14:uncheckedState w14:val="2610" w14:font="MS Gothic"/>
                </w14:checkbox>
              </w:sdtPr>
              <w:sdtEndPr/>
              <w:sdtContent>
                <w:r w:rsidR="00BB7E56" w:rsidRPr="006B6FD3">
                  <w:rPr>
                    <w:rFonts w:ascii="Segoe UI Symbol" w:eastAsia="MS Gothic" w:hAnsi="Segoe UI Symbol" w:cs="Segoe UI Symbol"/>
                  </w:rPr>
                  <w:t>☐</w:t>
                </w:r>
              </w:sdtContent>
            </w:sdt>
            <w:r w:rsidR="00BB7E56" w:rsidRPr="006B6FD3">
              <w:rPr>
                <w:rFonts w:ascii="Arial" w:hAnsi="Arial" w:cs="Arial"/>
              </w:rPr>
              <w:t xml:space="preserve"> Ecole inclusive</w:t>
            </w:r>
          </w:p>
          <w:p w14:paraId="3461D779" w14:textId="77777777" w:rsidR="00BB7E56" w:rsidRPr="006B6FD3" w:rsidRDefault="00BB7E56" w:rsidP="00486E8F">
            <w:pPr>
              <w:pStyle w:val="Sansinterligne"/>
              <w:rPr>
                <w:rFonts w:ascii="Arial" w:hAnsi="Arial" w:cs="Arial"/>
              </w:rPr>
            </w:pPr>
          </w:p>
        </w:tc>
        <w:tc>
          <w:tcPr>
            <w:tcW w:w="3486" w:type="dxa"/>
          </w:tcPr>
          <w:p w14:paraId="2F026103" w14:textId="77777777" w:rsidR="00BB7E56" w:rsidRPr="006B6FD3" w:rsidRDefault="00132CA4" w:rsidP="00BB7E56">
            <w:pPr>
              <w:pStyle w:val="Sansinterligne"/>
              <w:rPr>
                <w:rFonts w:ascii="Arial" w:hAnsi="Arial" w:cs="Arial"/>
              </w:rPr>
            </w:pPr>
            <w:sdt>
              <w:sdtPr>
                <w:rPr>
                  <w:rFonts w:ascii="Arial" w:hAnsi="Arial" w:cs="Arial"/>
                </w:rPr>
                <w:id w:val="-1052996408"/>
                <w14:checkbox>
                  <w14:checked w14:val="0"/>
                  <w14:checkedState w14:val="2612" w14:font="MS Gothic"/>
                  <w14:uncheckedState w14:val="2610" w14:font="MS Gothic"/>
                </w14:checkbox>
              </w:sdtPr>
              <w:sdtEndPr/>
              <w:sdtContent>
                <w:r w:rsidR="00BB7E56" w:rsidRPr="006B6FD3">
                  <w:rPr>
                    <w:rFonts w:ascii="Segoe UI Symbol" w:eastAsia="MS Gothic" w:hAnsi="Segoe UI Symbol" w:cs="Segoe UI Symbol"/>
                  </w:rPr>
                  <w:t>☐</w:t>
                </w:r>
              </w:sdtContent>
            </w:sdt>
            <w:r w:rsidR="00BB7E56" w:rsidRPr="006B6FD3">
              <w:rPr>
                <w:rFonts w:ascii="Arial" w:hAnsi="Arial" w:cs="Arial"/>
              </w:rPr>
              <w:t xml:space="preserve"> Autre</w:t>
            </w:r>
          </w:p>
          <w:p w14:paraId="3CF2D8B6" w14:textId="77777777" w:rsidR="00BB7E56" w:rsidRPr="006B6FD3" w:rsidRDefault="00BB7E56" w:rsidP="00486E8F">
            <w:pPr>
              <w:pStyle w:val="Sansinterligne"/>
              <w:rPr>
                <w:rFonts w:ascii="Arial" w:hAnsi="Arial" w:cs="Arial"/>
              </w:rPr>
            </w:pPr>
          </w:p>
        </w:tc>
      </w:tr>
      <w:tr w:rsidR="00BB7E56" w:rsidRPr="006B6FD3" w14:paraId="610D4471" w14:textId="77777777" w:rsidTr="00BB7E56">
        <w:tc>
          <w:tcPr>
            <w:tcW w:w="3485" w:type="dxa"/>
          </w:tcPr>
          <w:p w14:paraId="2C206C7F" w14:textId="77777777" w:rsidR="00BB7E56" w:rsidRPr="006B6FD3" w:rsidRDefault="00132CA4" w:rsidP="00486E8F">
            <w:pPr>
              <w:pStyle w:val="Sansinterligne"/>
              <w:rPr>
                <w:rFonts w:ascii="Arial" w:hAnsi="Arial" w:cs="Arial"/>
              </w:rPr>
            </w:pPr>
            <w:sdt>
              <w:sdtPr>
                <w:rPr>
                  <w:rFonts w:ascii="Arial" w:hAnsi="Arial" w:cs="Arial"/>
                </w:rPr>
                <w:id w:val="821002371"/>
                <w14:checkbox>
                  <w14:checked w14:val="0"/>
                  <w14:checkedState w14:val="2612" w14:font="MS Gothic"/>
                  <w14:uncheckedState w14:val="2610" w14:font="MS Gothic"/>
                </w14:checkbox>
              </w:sdtPr>
              <w:sdtEndPr/>
              <w:sdtContent>
                <w:r w:rsidR="00BB7E56" w:rsidRPr="006B6FD3">
                  <w:rPr>
                    <w:rFonts w:ascii="Segoe UI Symbol" w:eastAsia="MS Gothic" w:hAnsi="Segoe UI Symbol" w:cs="Segoe UI Symbol"/>
                  </w:rPr>
                  <w:t>☐</w:t>
                </w:r>
              </w:sdtContent>
            </w:sdt>
            <w:r w:rsidR="00BB7E56" w:rsidRPr="006B6FD3">
              <w:rPr>
                <w:rFonts w:ascii="Arial" w:hAnsi="Arial" w:cs="Arial"/>
              </w:rPr>
              <w:t xml:space="preserve"> Valeurs de la République et citoyenneté</w:t>
            </w:r>
          </w:p>
        </w:tc>
        <w:tc>
          <w:tcPr>
            <w:tcW w:w="3485" w:type="dxa"/>
          </w:tcPr>
          <w:p w14:paraId="1BB75D7B" w14:textId="77777777" w:rsidR="00BB7E56" w:rsidRPr="006B6FD3" w:rsidRDefault="00132CA4" w:rsidP="00BB7E56">
            <w:pPr>
              <w:pStyle w:val="Sansinterligne"/>
              <w:rPr>
                <w:rFonts w:ascii="Arial" w:hAnsi="Arial" w:cs="Arial"/>
              </w:rPr>
            </w:pPr>
            <w:sdt>
              <w:sdtPr>
                <w:rPr>
                  <w:rFonts w:ascii="Arial" w:hAnsi="Arial" w:cs="Arial"/>
                </w:rPr>
                <w:id w:val="-2088750651"/>
                <w14:checkbox>
                  <w14:checked w14:val="0"/>
                  <w14:checkedState w14:val="2612" w14:font="MS Gothic"/>
                  <w14:uncheckedState w14:val="2610" w14:font="MS Gothic"/>
                </w14:checkbox>
              </w:sdtPr>
              <w:sdtEndPr/>
              <w:sdtContent>
                <w:r w:rsidR="00BB7E56" w:rsidRPr="006B6FD3">
                  <w:rPr>
                    <w:rFonts w:ascii="Segoe UI Symbol" w:eastAsia="MS Gothic" w:hAnsi="Segoe UI Symbol" w:cs="Segoe UI Symbol"/>
                  </w:rPr>
                  <w:t>☐</w:t>
                </w:r>
              </w:sdtContent>
            </w:sdt>
            <w:r w:rsidR="00BB7E56" w:rsidRPr="006B6FD3">
              <w:rPr>
                <w:rFonts w:ascii="Arial" w:hAnsi="Arial" w:cs="Arial"/>
              </w:rPr>
              <w:t xml:space="preserve"> Egalité fille-garçons </w:t>
            </w:r>
          </w:p>
          <w:p w14:paraId="0FB78278" w14:textId="77777777" w:rsidR="00BB7E56" w:rsidRPr="006B6FD3" w:rsidRDefault="00BB7E56" w:rsidP="00486E8F">
            <w:pPr>
              <w:pStyle w:val="Sansinterligne"/>
              <w:rPr>
                <w:rFonts w:ascii="Arial" w:hAnsi="Arial" w:cs="Arial"/>
              </w:rPr>
            </w:pPr>
          </w:p>
        </w:tc>
        <w:tc>
          <w:tcPr>
            <w:tcW w:w="3486" w:type="dxa"/>
          </w:tcPr>
          <w:p w14:paraId="1FC39945" w14:textId="77777777" w:rsidR="00BB7E56" w:rsidRPr="006B6FD3" w:rsidRDefault="00BB7E56" w:rsidP="00486E8F">
            <w:pPr>
              <w:pStyle w:val="Sansinterligne"/>
              <w:rPr>
                <w:rFonts w:ascii="Arial" w:hAnsi="Arial" w:cs="Arial"/>
              </w:rPr>
            </w:pPr>
          </w:p>
        </w:tc>
      </w:tr>
      <w:tr w:rsidR="00BB7E56" w:rsidRPr="006B6FD3" w14:paraId="189DBFBB" w14:textId="77777777" w:rsidTr="00BB7E56">
        <w:tc>
          <w:tcPr>
            <w:tcW w:w="3485" w:type="dxa"/>
          </w:tcPr>
          <w:p w14:paraId="037C08A7" w14:textId="77777777" w:rsidR="00BB7E56" w:rsidRPr="006B6FD3" w:rsidRDefault="00132CA4" w:rsidP="00BB7E56">
            <w:pPr>
              <w:pStyle w:val="Sansinterligne"/>
              <w:rPr>
                <w:rFonts w:ascii="Arial" w:hAnsi="Arial" w:cs="Arial"/>
              </w:rPr>
            </w:pPr>
            <w:sdt>
              <w:sdtPr>
                <w:rPr>
                  <w:rFonts w:ascii="Arial" w:hAnsi="Arial" w:cs="Arial"/>
                </w:rPr>
                <w:id w:val="1035853467"/>
                <w14:checkbox>
                  <w14:checked w14:val="0"/>
                  <w14:checkedState w14:val="2612" w14:font="MS Gothic"/>
                  <w14:uncheckedState w14:val="2610" w14:font="MS Gothic"/>
                </w14:checkbox>
              </w:sdtPr>
              <w:sdtEndPr/>
              <w:sdtContent>
                <w:r w:rsidR="0097390A">
                  <w:rPr>
                    <w:rFonts w:ascii="MS Gothic" w:eastAsia="MS Gothic" w:hAnsi="MS Gothic" w:cs="Arial" w:hint="eastAsia"/>
                  </w:rPr>
                  <w:t>☐</w:t>
                </w:r>
              </w:sdtContent>
            </w:sdt>
            <w:r w:rsidR="00BB7E56" w:rsidRPr="006B6FD3">
              <w:rPr>
                <w:rFonts w:ascii="Arial" w:hAnsi="Arial" w:cs="Arial"/>
              </w:rPr>
              <w:t xml:space="preserve"> Climat scolaire (prévention et lutte contre les discriminations, les violences, le harcèlement)</w:t>
            </w:r>
          </w:p>
          <w:p w14:paraId="0562CB0E" w14:textId="77777777" w:rsidR="00BB7E56" w:rsidRPr="006B6FD3" w:rsidRDefault="00BB7E56" w:rsidP="00486E8F">
            <w:pPr>
              <w:pStyle w:val="Sansinterligne"/>
              <w:rPr>
                <w:rFonts w:ascii="Arial" w:hAnsi="Arial" w:cs="Arial"/>
              </w:rPr>
            </w:pPr>
          </w:p>
        </w:tc>
        <w:tc>
          <w:tcPr>
            <w:tcW w:w="3485" w:type="dxa"/>
          </w:tcPr>
          <w:p w14:paraId="5C6321F5" w14:textId="77777777" w:rsidR="00BB7E56" w:rsidRPr="006B6FD3" w:rsidRDefault="00132CA4" w:rsidP="00BB7E56">
            <w:pPr>
              <w:pStyle w:val="Sansinterligne"/>
              <w:rPr>
                <w:rFonts w:ascii="Arial" w:hAnsi="Arial" w:cs="Arial"/>
              </w:rPr>
            </w:pPr>
            <w:sdt>
              <w:sdtPr>
                <w:rPr>
                  <w:rFonts w:ascii="Arial" w:hAnsi="Arial" w:cs="Arial"/>
                </w:rPr>
                <w:id w:val="-1518619505"/>
                <w14:checkbox>
                  <w14:checked w14:val="0"/>
                  <w14:checkedState w14:val="2612" w14:font="MS Gothic"/>
                  <w14:uncheckedState w14:val="2610" w14:font="MS Gothic"/>
                </w14:checkbox>
              </w:sdtPr>
              <w:sdtEndPr/>
              <w:sdtContent>
                <w:r w:rsidR="00BB7E56" w:rsidRPr="006B6FD3">
                  <w:rPr>
                    <w:rFonts w:ascii="Segoe UI Symbol" w:eastAsia="MS Gothic" w:hAnsi="Segoe UI Symbol" w:cs="Segoe UI Symbol"/>
                  </w:rPr>
                  <w:t>☐</w:t>
                </w:r>
              </w:sdtContent>
            </w:sdt>
            <w:r w:rsidR="00BB7E56" w:rsidRPr="006B6FD3">
              <w:rPr>
                <w:rFonts w:ascii="Arial" w:hAnsi="Arial" w:cs="Arial"/>
              </w:rPr>
              <w:t xml:space="preserve"> Education artistique et culturelle</w:t>
            </w:r>
          </w:p>
          <w:p w14:paraId="34CE0A41" w14:textId="77777777" w:rsidR="00BB7E56" w:rsidRPr="006B6FD3" w:rsidRDefault="00BB7E56" w:rsidP="00486E8F">
            <w:pPr>
              <w:pStyle w:val="Sansinterligne"/>
              <w:rPr>
                <w:rFonts w:ascii="Arial" w:hAnsi="Arial" w:cs="Arial"/>
              </w:rPr>
            </w:pPr>
          </w:p>
        </w:tc>
        <w:tc>
          <w:tcPr>
            <w:tcW w:w="3486" w:type="dxa"/>
          </w:tcPr>
          <w:p w14:paraId="62EBF3C5" w14:textId="77777777" w:rsidR="00BB7E56" w:rsidRPr="006B6FD3" w:rsidRDefault="00BB7E56" w:rsidP="00486E8F">
            <w:pPr>
              <w:pStyle w:val="Sansinterligne"/>
              <w:rPr>
                <w:rFonts w:ascii="Arial" w:hAnsi="Arial" w:cs="Arial"/>
              </w:rPr>
            </w:pPr>
          </w:p>
        </w:tc>
      </w:tr>
    </w:tbl>
    <w:p w14:paraId="7964406F" w14:textId="77777777" w:rsidR="00486E8F" w:rsidRPr="006B6FD3" w:rsidRDefault="00486E8F" w:rsidP="00486E8F">
      <w:pPr>
        <w:pStyle w:val="Sansinterligne"/>
        <w:rPr>
          <w:rFonts w:ascii="Arial" w:hAnsi="Arial" w:cs="Arial"/>
          <w:sz w:val="24"/>
          <w:szCs w:val="24"/>
          <w:u w:val="single"/>
        </w:rPr>
      </w:pPr>
      <w:r w:rsidRPr="006B6FD3">
        <w:rPr>
          <w:rFonts w:ascii="Arial" w:hAnsi="Arial" w:cs="Arial"/>
          <w:sz w:val="24"/>
          <w:szCs w:val="24"/>
          <w:u w:val="single"/>
        </w:rPr>
        <w:t>Bien-être :</w:t>
      </w:r>
    </w:p>
    <w:p w14:paraId="6D98A12B" w14:textId="77777777" w:rsidR="00BB7E56" w:rsidRPr="006B6FD3" w:rsidRDefault="00BB7E56" w:rsidP="00486E8F">
      <w:pPr>
        <w:pStyle w:val="Sansinterligne"/>
        <w:rPr>
          <w:rFonts w:ascii="Arial" w:hAnsi="Arial" w:cs="Arial"/>
          <w:sz w:val="24"/>
          <w:szCs w:val="24"/>
          <w:u w:val="single"/>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5"/>
        <w:gridCol w:w="3485"/>
        <w:gridCol w:w="3486"/>
      </w:tblGrid>
      <w:tr w:rsidR="00BB7E56" w:rsidRPr="006B6FD3" w14:paraId="0708A6E1" w14:textId="77777777" w:rsidTr="00BB7E56">
        <w:tc>
          <w:tcPr>
            <w:tcW w:w="3485" w:type="dxa"/>
          </w:tcPr>
          <w:p w14:paraId="2B65FB43" w14:textId="77777777" w:rsidR="00BB7E56" w:rsidRPr="006B6FD3" w:rsidRDefault="00132CA4" w:rsidP="00486E8F">
            <w:pPr>
              <w:pStyle w:val="Sansinterligne"/>
              <w:rPr>
                <w:rFonts w:ascii="Arial" w:hAnsi="Arial" w:cs="Arial"/>
              </w:rPr>
            </w:pPr>
            <w:sdt>
              <w:sdtPr>
                <w:rPr>
                  <w:rFonts w:ascii="Arial" w:hAnsi="Arial" w:cs="Arial"/>
                </w:rPr>
                <w:id w:val="1140301402"/>
                <w14:checkbox>
                  <w14:checked w14:val="0"/>
                  <w14:checkedState w14:val="2612" w14:font="MS Gothic"/>
                  <w14:uncheckedState w14:val="2610" w14:font="MS Gothic"/>
                </w14:checkbox>
              </w:sdtPr>
              <w:sdtEndPr/>
              <w:sdtContent>
                <w:r w:rsidR="00BB7E56" w:rsidRPr="006B6FD3">
                  <w:rPr>
                    <w:rFonts w:ascii="Segoe UI Symbol" w:eastAsia="MS Gothic" w:hAnsi="Segoe UI Symbol" w:cs="Segoe UI Symbol"/>
                  </w:rPr>
                  <w:t>☐</w:t>
                </w:r>
              </w:sdtContent>
            </w:sdt>
            <w:r w:rsidR="00BB7E56" w:rsidRPr="006B6FD3">
              <w:rPr>
                <w:rFonts w:ascii="Arial" w:hAnsi="Arial" w:cs="Arial"/>
              </w:rPr>
              <w:t xml:space="preserve"> Education au développement durable et transition écologique</w:t>
            </w:r>
          </w:p>
        </w:tc>
        <w:tc>
          <w:tcPr>
            <w:tcW w:w="3485" w:type="dxa"/>
          </w:tcPr>
          <w:p w14:paraId="4EEA8E1C" w14:textId="77777777" w:rsidR="00BB7E56" w:rsidRPr="006B6FD3" w:rsidRDefault="00132CA4" w:rsidP="00486E8F">
            <w:pPr>
              <w:pStyle w:val="Sansinterligne"/>
              <w:rPr>
                <w:rFonts w:ascii="Arial" w:hAnsi="Arial" w:cs="Arial"/>
              </w:rPr>
            </w:pPr>
            <w:sdt>
              <w:sdtPr>
                <w:rPr>
                  <w:rFonts w:ascii="Arial" w:hAnsi="Arial" w:cs="Arial"/>
                </w:rPr>
                <w:id w:val="980343009"/>
                <w14:checkbox>
                  <w14:checked w14:val="0"/>
                  <w14:checkedState w14:val="2612" w14:font="MS Gothic"/>
                  <w14:uncheckedState w14:val="2610" w14:font="MS Gothic"/>
                </w14:checkbox>
              </w:sdtPr>
              <w:sdtEndPr/>
              <w:sdtContent>
                <w:r w:rsidR="00BB7E56" w:rsidRPr="006B6FD3">
                  <w:rPr>
                    <w:rFonts w:ascii="Segoe UI Symbol" w:eastAsia="MS Gothic" w:hAnsi="Segoe UI Symbol" w:cs="Segoe UI Symbol"/>
                  </w:rPr>
                  <w:t>☐</w:t>
                </w:r>
              </w:sdtContent>
            </w:sdt>
            <w:r w:rsidR="00BB7E56" w:rsidRPr="006B6FD3">
              <w:rPr>
                <w:rFonts w:ascii="Arial" w:hAnsi="Arial" w:cs="Arial"/>
              </w:rPr>
              <w:t xml:space="preserve"> Promotion de la santé y compris éducation à la sexualité </w:t>
            </w:r>
          </w:p>
        </w:tc>
        <w:tc>
          <w:tcPr>
            <w:tcW w:w="3486" w:type="dxa"/>
          </w:tcPr>
          <w:p w14:paraId="2EC8228A" w14:textId="77777777" w:rsidR="00BB7E56" w:rsidRPr="006B6FD3" w:rsidRDefault="00132CA4" w:rsidP="00486E8F">
            <w:pPr>
              <w:pStyle w:val="Sansinterligne"/>
              <w:rPr>
                <w:rFonts w:ascii="Arial" w:hAnsi="Arial" w:cs="Arial"/>
              </w:rPr>
            </w:pPr>
            <w:sdt>
              <w:sdtPr>
                <w:rPr>
                  <w:rFonts w:ascii="Arial" w:hAnsi="Arial" w:cs="Arial"/>
                </w:rPr>
                <w:id w:val="-1801604428"/>
                <w14:checkbox>
                  <w14:checked w14:val="0"/>
                  <w14:checkedState w14:val="2612" w14:font="MS Gothic"/>
                  <w14:uncheckedState w14:val="2610" w14:font="MS Gothic"/>
                </w14:checkbox>
              </w:sdtPr>
              <w:sdtEndPr/>
              <w:sdtContent>
                <w:r w:rsidR="00BB7E56" w:rsidRPr="006B6FD3">
                  <w:rPr>
                    <w:rFonts w:ascii="Segoe UI Symbol" w:eastAsia="MS Gothic" w:hAnsi="Segoe UI Symbol" w:cs="Segoe UI Symbol"/>
                  </w:rPr>
                  <w:t>☐</w:t>
                </w:r>
              </w:sdtContent>
            </w:sdt>
            <w:r w:rsidR="00BB7E56" w:rsidRPr="006B6FD3">
              <w:rPr>
                <w:rFonts w:ascii="Arial" w:hAnsi="Arial" w:cs="Arial"/>
              </w:rPr>
              <w:t xml:space="preserve"> Autre</w:t>
            </w:r>
          </w:p>
        </w:tc>
      </w:tr>
      <w:tr w:rsidR="00BB7E56" w:rsidRPr="006B6FD3" w14:paraId="5BD8F953" w14:textId="77777777" w:rsidTr="00BB7E56">
        <w:tc>
          <w:tcPr>
            <w:tcW w:w="3485" w:type="dxa"/>
          </w:tcPr>
          <w:p w14:paraId="4240C906" w14:textId="77777777" w:rsidR="00BB7E56" w:rsidRPr="006B6FD3" w:rsidRDefault="00132CA4" w:rsidP="00486E8F">
            <w:pPr>
              <w:pStyle w:val="Sansinterligne"/>
              <w:rPr>
                <w:rFonts w:ascii="Arial" w:hAnsi="Arial" w:cs="Arial"/>
              </w:rPr>
            </w:pPr>
            <w:sdt>
              <w:sdtPr>
                <w:rPr>
                  <w:rFonts w:ascii="Arial" w:hAnsi="Arial" w:cs="Arial"/>
                </w:rPr>
                <w:id w:val="112710139"/>
                <w14:checkbox>
                  <w14:checked w14:val="0"/>
                  <w14:checkedState w14:val="2612" w14:font="MS Gothic"/>
                  <w14:uncheckedState w14:val="2610" w14:font="MS Gothic"/>
                </w14:checkbox>
              </w:sdtPr>
              <w:sdtEndPr/>
              <w:sdtContent>
                <w:r w:rsidR="00BB7E56" w:rsidRPr="006B6FD3">
                  <w:rPr>
                    <w:rFonts w:ascii="Segoe UI Symbol" w:eastAsia="MS Gothic" w:hAnsi="Segoe UI Symbol" w:cs="Segoe UI Symbol"/>
                  </w:rPr>
                  <w:t>☐</w:t>
                </w:r>
              </w:sdtContent>
            </w:sdt>
            <w:r w:rsidR="00BB7E56" w:rsidRPr="006B6FD3">
              <w:rPr>
                <w:rFonts w:ascii="Arial" w:hAnsi="Arial" w:cs="Arial"/>
              </w:rPr>
              <w:t xml:space="preserve"> Aménagement des espaces (hors bâti scolaire)</w:t>
            </w:r>
          </w:p>
        </w:tc>
        <w:tc>
          <w:tcPr>
            <w:tcW w:w="3485" w:type="dxa"/>
          </w:tcPr>
          <w:p w14:paraId="7B20BDC0" w14:textId="77777777" w:rsidR="00BB7E56" w:rsidRPr="006B6FD3" w:rsidRDefault="00132CA4" w:rsidP="00486E8F">
            <w:pPr>
              <w:pStyle w:val="Sansinterligne"/>
              <w:rPr>
                <w:rFonts w:ascii="Arial" w:hAnsi="Arial" w:cs="Arial"/>
              </w:rPr>
            </w:pPr>
            <w:sdt>
              <w:sdtPr>
                <w:rPr>
                  <w:rFonts w:ascii="Arial" w:hAnsi="Arial" w:cs="Arial"/>
                </w:rPr>
                <w:id w:val="-61806062"/>
                <w14:checkbox>
                  <w14:checked w14:val="0"/>
                  <w14:checkedState w14:val="2612" w14:font="MS Gothic"/>
                  <w14:uncheckedState w14:val="2610" w14:font="MS Gothic"/>
                </w14:checkbox>
              </w:sdtPr>
              <w:sdtEndPr/>
              <w:sdtContent>
                <w:r w:rsidR="00BB7E56" w:rsidRPr="006B6FD3">
                  <w:rPr>
                    <w:rFonts w:ascii="Segoe UI Symbol" w:eastAsia="MS Gothic" w:hAnsi="Segoe UI Symbol" w:cs="Segoe UI Symbol"/>
                  </w:rPr>
                  <w:t>☐</w:t>
                </w:r>
              </w:sdtContent>
            </w:sdt>
            <w:r w:rsidR="00BB7E56" w:rsidRPr="006B6FD3">
              <w:rPr>
                <w:rFonts w:ascii="Arial" w:hAnsi="Arial" w:cs="Arial"/>
              </w:rPr>
              <w:t xml:space="preserve"> Activité physique et sportive</w:t>
            </w:r>
          </w:p>
        </w:tc>
        <w:tc>
          <w:tcPr>
            <w:tcW w:w="3486" w:type="dxa"/>
          </w:tcPr>
          <w:p w14:paraId="2946DB82" w14:textId="77777777" w:rsidR="00BB7E56" w:rsidRPr="006B6FD3" w:rsidRDefault="00BB7E56" w:rsidP="00486E8F">
            <w:pPr>
              <w:pStyle w:val="Sansinterligne"/>
              <w:rPr>
                <w:rFonts w:ascii="Arial" w:hAnsi="Arial" w:cs="Arial"/>
              </w:rPr>
            </w:pPr>
          </w:p>
        </w:tc>
      </w:tr>
    </w:tbl>
    <w:p w14:paraId="5997CC1D" w14:textId="77777777" w:rsidR="00BB7E56" w:rsidRPr="006B6FD3" w:rsidRDefault="00BB7E56" w:rsidP="00486E8F">
      <w:pPr>
        <w:pStyle w:val="Sansinterligne"/>
        <w:rPr>
          <w:rFonts w:ascii="Arial" w:hAnsi="Arial" w:cs="Arial"/>
        </w:rPr>
      </w:pPr>
    </w:p>
    <w:p w14:paraId="110FFD37" w14:textId="77777777" w:rsidR="00486E8F" w:rsidRPr="006B6FD3" w:rsidRDefault="00486E8F" w:rsidP="00486E8F">
      <w:pPr>
        <w:pStyle w:val="Sansinterligne"/>
        <w:rPr>
          <w:rFonts w:ascii="Arial" w:hAnsi="Arial" w:cs="Arial"/>
        </w:rPr>
      </w:pPr>
    </w:p>
    <w:p w14:paraId="32B5C9DF" w14:textId="77777777" w:rsidR="00486E8F" w:rsidRPr="0097390A" w:rsidRDefault="00486E8F" w:rsidP="0097390A">
      <w:pPr>
        <w:pStyle w:val="Paragraphedeliste"/>
        <w:numPr>
          <w:ilvl w:val="0"/>
          <w:numId w:val="6"/>
        </w:numPr>
        <w:rPr>
          <w:rFonts w:ascii="Arial" w:hAnsi="Arial" w:cs="Arial"/>
          <w:sz w:val="28"/>
          <w:szCs w:val="24"/>
          <w:u w:val="single"/>
        </w:rPr>
      </w:pPr>
      <w:r w:rsidRPr="0097390A">
        <w:rPr>
          <w:rFonts w:ascii="Arial" w:hAnsi="Arial" w:cs="Arial"/>
          <w:sz w:val="28"/>
          <w:szCs w:val="24"/>
          <w:u w:val="single"/>
        </w:rPr>
        <w:t>Le ou les objectifs que notre plan d’action vise à atteindre :</w:t>
      </w:r>
    </w:p>
    <w:p w14:paraId="6B699379" w14:textId="77777777" w:rsidR="00BB7E56" w:rsidRPr="006B6FD3" w:rsidRDefault="00BB7E56" w:rsidP="00486E8F">
      <w:pPr>
        <w:pStyle w:val="Sansinterligne"/>
        <w:rPr>
          <w:rFonts w:ascii="Arial" w:hAnsi="Arial" w:cs="Arial"/>
        </w:rPr>
      </w:pPr>
    </w:p>
    <w:tbl>
      <w:tblPr>
        <w:tblStyle w:val="Grilledutableau"/>
        <w:tblW w:w="0" w:type="auto"/>
        <w:tblLook w:val="04A0" w:firstRow="1" w:lastRow="0" w:firstColumn="1" w:lastColumn="0" w:noHBand="0" w:noVBand="1"/>
      </w:tblPr>
      <w:tblGrid>
        <w:gridCol w:w="10436"/>
      </w:tblGrid>
      <w:tr w:rsidR="00BB7E56" w:rsidRPr="006B6FD3" w14:paraId="3FE9F23F" w14:textId="77777777" w:rsidTr="0097390A">
        <w:tc>
          <w:tcPr>
            <w:tcW w:w="10456"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1F72F646" w14:textId="77777777" w:rsidR="00BB7E56" w:rsidRPr="006B6FD3" w:rsidRDefault="00BB7E56" w:rsidP="00486E8F">
            <w:pPr>
              <w:pStyle w:val="Sansinterligne"/>
              <w:rPr>
                <w:rFonts w:ascii="Arial" w:hAnsi="Arial" w:cs="Arial"/>
              </w:rPr>
            </w:pPr>
          </w:p>
          <w:p w14:paraId="08CE6F91" w14:textId="77777777" w:rsidR="00BB7E56" w:rsidRPr="006B6FD3" w:rsidRDefault="00BB7E56" w:rsidP="00486E8F">
            <w:pPr>
              <w:pStyle w:val="Sansinterligne"/>
              <w:rPr>
                <w:rFonts w:ascii="Arial" w:hAnsi="Arial" w:cs="Arial"/>
              </w:rPr>
            </w:pPr>
          </w:p>
          <w:p w14:paraId="61CDCEAD" w14:textId="77777777" w:rsidR="00BB7E56" w:rsidRPr="006B6FD3" w:rsidRDefault="00BB7E56" w:rsidP="00486E8F">
            <w:pPr>
              <w:pStyle w:val="Sansinterligne"/>
              <w:rPr>
                <w:rFonts w:ascii="Arial" w:hAnsi="Arial" w:cs="Arial"/>
              </w:rPr>
            </w:pPr>
          </w:p>
        </w:tc>
      </w:tr>
    </w:tbl>
    <w:p w14:paraId="6BB9E253" w14:textId="77777777" w:rsidR="00BB7E56" w:rsidRPr="006B6FD3" w:rsidRDefault="00BB7E56" w:rsidP="00486E8F">
      <w:pPr>
        <w:pStyle w:val="Sansinterligne"/>
        <w:rPr>
          <w:rFonts w:ascii="Arial" w:hAnsi="Arial" w:cs="Arial"/>
        </w:rPr>
      </w:pPr>
    </w:p>
    <w:p w14:paraId="204D0E5F" w14:textId="77777777" w:rsidR="00BB7E56" w:rsidRPr="006B6FD3" w:rsidRDefault="00BB7E56" w:rsidP="00BB7E56">
      <w:pPr>
        <w:pStyle w:val="Sansinterligne"/>
        <w:rPr>
          <w:rFonts w:ascii="Arial" w:hAnsi="Arial" w:cs="Arial"/>
          <w:sz w:val="24"/>
          <w:szCs w:val="24"/>
        </w:rPr>
      </w:pPr>
      <w:r w:rsidRPr="006B6FD3">
        <w:rPr>
          <w:rFonts w:ascii="Arial" w:hAnsi="Arial" w:cs="Arial"/>
          <w:sz w:val="24"/>
          <w:szCs w:val="24"/>
        </w:rPr>
        <w:t xml:space="preserve">Votre projet relève-t-il d'une expérimentation à caractère dérogatoire (Articles L.314-1 à L.314-3 du code de l'éducation) ? </w:t>
      </w:r>
      <w:sdt>
        <w:sdtPr>
          <w:rPr>
            <w:rFonts w:ascii="Arial" w:hAnsi="Arial" w:cs="Arial"/>
            <w:sz w:val="24"/>
            <w:szCs w:val="24"/>
          </w:rPr>
          <w:id w:val="855155621"/>
          <w14:checkbox>
            <w14:checked w14:val="0"/>
            <w14:checkedState w14:val="2612" w14:font="MS Gothic"/>
            <w14:uncheckedState w14:val="2610" w14:font="MS Gothic"/>
          </w14:checkbox>
        </w:sdtPr>
        <w:sdtEndPr/>
        <w:sdtContent>
          <w:r w:rsidRPr="006B6FD3">
            <w:rPr>
              <w:rFonts w:ascii="Segoe UI Symbol" w:eastAsia="MS Gothic" w:hAnsi="Segoe UI Symbol" w:cs="Segoe UI Symbol"/>
              <w:sz w:val="24"/>
              <w:szCs w:val="24"/>
            </w:rPr>
            <w:t>☐</w:t>
          </w:r>
        </w:sdtContent>
      </w:sdt>
      <w:r w:rsidRPr="006B6FD3">
        <w:rPr>
          <w:rFonts w:ascii="Arial" w:hAnsi="Arial" w:cs="Arial"/>
          <w:sz w:val="24"/>
          <w:szCs w:val="24"/>
        </w:rPr>
        <w:t xml:space="preserve"> OUI </w:t>
      </w:r>
      <w:sdt>
        <w:sdtPr>
          <w:rPr>
            <w:rFonts w:ascii="Arial" w:hAnsi="Arial" w:cs="Arial"/>
            <w:sz w:val="24"/>
            <w:szCs w:val="24"/>
          </w:rPr>
          <w:id w:val="2006472377"/>
          <w14:checkbox>
            <w14:checked w14:val="0"/>
            <w14:checkedState w14:val="2612" w14:font="MS Gothic"/>
            <w14:uncheckedState w14:val="2610" w14:font="MS Gothic"/>
          </w14:checkbox>
        </w:sdtPr>
        <w:sdtEndPr/>
        <w:sdtContent>
          <w:r w:rsidRPr="006B6FD3">
            <w:rPr>
              <w:rFonts w:ascii="Segoe UI Symbol" w:eastAsia="MS Gothic" w:hAnsi="Segoe UI Symbol" w:cs="Segoe UI Symbol"/>
              <w:sz w:val="24"/>
              <w:szCs w:val="24"/>
            </w:rPr>
            <w:t>☐</w:t>
          </w:r>
        </w:sdtContent>
      </w:sdt>
      <w:r w:rsidRPr="006B6FD3">
        <w:rPr>
          <w:rFonts w:ascii="Arial" w:hAnsi="Arial" w:cs="Arial"/>
          <w:sz w:val="24"/>
          <w:szCs w:val="24"/>
        </w:rPr>
        <w:t xml:space="preserve"> NON</w:t>
      </w:r>
    </w:p>
    <w:p w14:paraId="384B1D3E" w14:textId="77777777" w:rsidR="00BB7E56" w:rsidRPr="006B6FD3" w:rsidRDefault="00BB7E56" w:rsidP="00BB7E56">
      <w:pPr>
        <w:pStyle w:val="Sansinterligne"/>
        <w:rPr>
          <w:rFonts w:ascii="Arial" w:hAnsi="Arial" w:cs="Arial"/>
          <w:i/>
          <w:sz w:val="18"/>
        </w:rPr>
      </w:pPr>
      <w:r w:rsidRPr="006B6FD3">
        <w:rPr>
          <w:rFonts w:ascii="Arial" w:hAnsi="Arial" w:cs="Arial"/>
          <w:i/>
          <w:sz w:val="18"/>
        </w:rPr>
        <w:t>Dérogation à l'organisation pédagogique de la classe, de l'école ou de l'établissement, liaison entre les niveaux d'enseignement, coopération avec les partenaires du système éducatif, langue d'enseignement, échanges avec des établissements étrangers, utilisation des outils et ressources numériques, répartition des heures d'enseignement sur l'ensemble de l'année scolaire, orientation des élèves, participation des parents d'élèves...</w:t>
      </w:r>
    </w:p>
    <w:p w14:paraId="23DE523C" w14:textId="77777777" w:rsidR="00BB7E56" w:rsidRPr="006B6FD3" w:rsidRDefault="00BB7E56" w:rsidP="00BB7E56">
      <w:pPr>
        <w:pStyle w:val="Sansinterligne"/>
        <w:rPr>
          <w:rFonts w:ascii="Arial" w:hAnsi="Arial" w:cs="Arial"/>
        </w:rPr>
      </w:pPr>
    </w:p>
    <w:tbl>
      <w:tblPr>
        <w:tblStyle w:val="Grilledutableau"/>
        <w:tblW w:w="0" w:type="auto"/>
        <w:tblLook w:val="04A0" w:firstRow="1" w:lastRow="0" w:firstColumn="1" w:lastColumn="0" w:noHBand="0" w:noVBand="1"/>
      </w:tblPr>
      <w:tblGrid>
        <w:gridCol w:w="8826"/>
        <w:gridCol w:w="1630"/>
      </w:tblGrid>
      <w:tr w:rsidR="00BB7E56" w:rsidRPr="006B6FD3" w14:paraId="4CFB6135" w14:textId="77777777" w:rsidTr="00BB7E56">
        <w:tc>
          <w:tcPr>
            <w:tcW w:w="9209" w:type="dxa"/>
          </w:tcPr>
          <w:p w14:paraId="791DF1C9" w14:textId="77777777" w:rsidR="00BB7E56" w:rsidRPr="006B6FD3" w:rsidRDefault="00BB7E56" w:rsidP="00BB7E56">
            <w:pPr>
              <w:pStyle w:val="Sansinterligne"/>
              <w:rPr>
                <w:rFonts w:ascii="Arial" w:hAnsi="Arial" w:cs="Arial"/>
                <w:sz w:val="24"/>
              </w:rPr>
            </w:pPr>
            <w:r w:rsidRPr="006B6FD3">
              <w:rPr>
                <w:rFonts w:ascii="Arial" w:hAnsi="Arial" w:cs="Arial"/>
                <w:sz w:val="24"/>
              </w:rPr>
              <w:t>Quel est le nombre d’élèves bénéficiaires du projet ?</w:t>
            </w:r>
          </w:p>
        </w:tc>
        <w:tc>
          <w:tcPr>
            <w:tcW w:w="1247" w:type="dxa"/>
          </w:tcPr>
          <w:p w14:paraId="52E56223" w14:textId="77777777" w:rsidR="00BB7E56" w:rsidRPr="006B6FD3" w:rsidRDefault="00BB7E56" w:rsidP="00BB7E56">
            <w:pPr>
              <w:pStyle w:val="Sansinterligne"/>
              <w:rPr>
                <w:rFonts w:ascii="Arial" w:hAnsi="Arial" w:cs="Arial"/>
                <w:sz w:val="24"/>
              </w:rPr>
            </w:pPr>
          </w:p>
        </w:tc>
      </w:tr>
      <w:tr w:rsidR="00BB7E56" w:rsidRPr="006B6FD3" w14:paraId="2EA9FAEB" w14:textId="77777777" w:rsidTr="00BB7E56">
        <w:tc>
          <w:tcPr>
            <w:tcW w:w="9209" w:type="dxa"/>
          </w:tcPr>
          <w:p w14:paraId="72B9A9FE" w14:textId="77777777" w:rsidR="00BB7E56" w:rsidRPr="006B6FD3" w:rsidRDefault="00BB7E56" w:rsidP="00BB7E56">
            <w:pPr>
              <w:pStyle w:val="Sansinterligne"/>
              <w:rPr>
                <w:rFonts w:ascii="Arial" w:hAnsi="Arial" w:cs="Arial"/>
                <w:sz w:val="24"/>
              </w:rPr>
            </w:pPr>
            <w:r w:rsidRPr="006B6FD3">
              <w:rPr>
                <w:rFonts w:ascii="Arial" w:hAnsi="Arial" w:cs="Arial"/>
                <w:sz w:val="24"/>
              </w:rPr>
              <w:t>Quand débuterait la mise en œuvre du projet :</w:t>
            </w:r>
          </w:p>
        </w:tc>
        <w:tc>
          <w:tcPr>
            <w:tcW w:w="1247" w:type="dxa"/>
          </w:tcPr>
          <w:p w14:paraId="3D03DE26" w14:textId="77777777" w:rsidR="00BB7E56" w:rsidRPr="006B6FD3" w:rsidRDefault="00BB7E56" w:rsidP="00BB7E56">
            <w:pPr>
              <w:pStyle w:val="Sansinterligne"/>
              <w:rPr>
                <w:rFonts w:ascii="Arial" w:hAnsi="Arial" w:cs="Arial"/>
                <w:sz w:val="24"/>
              </w:rPr>
            </w:pPr>
            <w:r w:rsidRPr="006B6FD3">
              <w:rPr>
                <w:rFonts w:ascii="Arial" w:hAnsi="Arial" w:cs="Arial"/>
                <w:sz w:val="24"/>
              </w:rPr>
              <w:t>XX/XX/XXXX</w:t>
            </w:r>
          </w:p>
        </w:tc>
      </w:tr>
    </w:tbl>
    <w:p w14:paraId="07547A01" w14:textId="77777777" w:rsidR="00BB7E56" w:rsidRPr="006B6FD3" w:rsidRDefault="00BB7E56" w:rsidP="00BB7E56">
      <w:pPr>
        <w:pStyle w:val="Sansinterligne"/>
        <w:rPr>
          <w:rFonts w:ascii="Arial" w:hAnsi="Arial" w:cs="Arial"/>
        </w:rPr>
      </w:pPr>
    </w:p>
    <w:p w14:paraId="4D587A91" w14:textId="77777777" w:rsidR="00BB7E56" w:rsidRPr="006B6FD3" w:rsidRDefault="00BB7E56" w:rsidP="00BB7E56">
      <w:pPr>
        <w:pStyle w:val="Sansinterligne"/>
        <w:rPr>
          <w:rFonts w:ascii="Arial" w:hAnsi="Arial" w:cs="Arial"/>
          <w:sz w:val="24"/>
        </w:rPr>
      </w:pPr>
      <w:r w:rsidRPr="006B6FD3">
        <w:rPr>
          <w:rFonts w:ascii="Arial" w:hAnsi="Arial" w:cs="Arial"/>
          <w:sz w:val="24"/>
        </w:rPr>
        <w:t>Au-delà des équipes éducatives et des élèves, quelles sont les autres parties prenantes dans la mise en œuvre du projet ?</w:t>
      </w:r>
    </w:p>
    <w:p w14:paraId="7FAA9FF1" w14:textId="77777777" w:rsidR="00BB7E56" w:rsidRPr="006B6FD3" w:rsidRDefault="00132CA4" w:rsidP="00BB7E56">
      <w:pPr>
        <w:pStyle w:val="Sansinterligne"/>
        <w:rPr>
          <w:rFonts w:ascii="Arial" w:hAnsi="Arial" w:cs="Arial"/>
        </w:rPr>
      </w:pPr>
      <w:sdt>
        <w:sdtPr>
          <w:rPr>
            <w:rFonts w:ascii="Arial" w:hAnsi="Arial" w:cs="Arial"/>
            <w:sz w:val="24"/>
            <w:szCs w:val="24"/>
          </w:rPr>
          <w:id w:val="463473482"/>
          <w14:checkbox>
            <w14:checked w14:val="0"/>
            <w14:checkedState w14:val="2612" w14:font="MS Gothic"/>
            <w14:uncheckedState w14:val="2610" w14:font="MS Gothic"/>
          </w14:checkbox>
        </w:sdtPr>
        <w:sdtEndPr/>
        <w:sdtContent>
          <w:r w:rsidR="00BB7E56" w:rsidRPr="006B6FD3">
            <w:rPr>
              <w:rFonts w:ascii="Segoe UI Symbol" w:eastAsia="MS Gothic" w:hAnsi="Segoe UI Symbol" w:cs="Segoe UI Symbol"/>
              <w:sz w:val="24"/>
              <w:szCs w:val="24"/>
            </w:rPr>
            <w:t>☐</w:t>
          </w:r>
        </w:sdtContent>
      </w:sdt>
      <w:r w:rsidR="00BB7E56" w:rsidRPr="006B6FD3">
        <w:rPr>
          <w:rFonts w:ascii="Arial" w:hAnsi="Arial" w:cs="Arial"/>
          <w:sz w:val="24"/>
          <w:szCs w:val="24"/>
        </w:rPr>
        <w:t xml:space="preserve"> </w:t>
      </w:r>
      <w:r w:rsidR="00BB7E56" w:rsidRPr="006B6FD3">
        <w:rPr>
          <w:rFonts w:ascii="Arial" w:hAnsi="Arial" w:cs="Arial"/>
        </w:rPr>
        <w:t>Les équipes du périscolaire</w:t>
      </w:r>
    </w:p>
    <w:p w14:paraId="6669F832" w14:textId="77777777" w:rsidR="00BB7E56" w:rsidRPr="006B6FD3" w:rsidRDefault="00132CA4" w:rsidP="00BB7E56">
      <w:pPr>
        <w:pStyle w:val="Sansinterligne"/>
        <w:rPr>
          <w:rFonts w:ascii="Arial" w:hAnsi="Arial" w:cs="Arial"/>
        </w:rPr>
      </w:pPr>
      <w:sdt>
        <w:sdtPr>
          <w:rPr>
            <w:rFonts w:ascii="Arial" w:hAnsi="Arial" w:cs="Arial"/>
            <w:sz w:val="24"/>
            <w:szCs w:val="24"/>
          </w:rPr>
          <w:id w:val="1467552537"/>
          <w14:checkbox>
            <w14:checked w14:val="0"/>
            <w14:checkedState w14:val="2612" w14:font="MS Gothic"/>
            <w14:uncheckedState w14:val="2610" w14:font="MS Gothic"/>
          </w14:checkbox>
        </w:sdtPr>
        <w:sdtEndPr/>
        <w:sdtContent>
          <w:r w:rsidR="00BB7E56" w:rsidRPr="006B6FD3">
            <w:rPr>
              <w:rFonts w:ascii="Segoe UI Symbol" w:eastAsia="MS Gothic" w:hAnsi="Segoe UI Symbol" w:cs="Segoe UI Symbol"/>
              <w:sz w:val="24"/>
              <w:szCs w:val="24"/>
            </w:rPr>
            <w:t>☐</w:t>
          </w:r>
        </w:sdtContent>
      </w:sdt>
      <w:r w:rsidR="00BB7E56" w:rsidRPr="006B6FD3">
        <w:rPr>
          <w:rFonts w:ascii="Arial" w:hAnsi="Arial" w:cs="Arial"/>
          <w:sz w:val="24"/>
          <w:szCs w:val="24"/>
        </w:rPr>
        <w:t xml:space="preserve"> </w:t>
      </w:r>
      <w:r w:rsidR="00BB7E56" w:rsidRPr="006B6FD3">
        <w:rPr>
          <w:rFonts w:ascii="Arial" w:hAnsi="Arial" w:cs="Arial"/>
        </w:rPr>
        <w:t>Le département</w:t>
      </w:r>
    </w:p>
    <w:p w14:paraId="0C977C27" w14:textId="0C5D9080" w:rsidR="00BB7E56" w:rsidRPr="006B6FD3" w:rsidRDefault="00132CA4" w:rsidP="00BB7E56">
      <w:pPr>
        <w:pStyle w:val="Sansinterligne"/>
        <w:rPr>
          <w:rFonts w:ascii="Arial" w:hAnsi="Arial" w:cs="Arial"/>
        </w:rPr>
      </w:pPr>
      <w:sdt>
        <w:sdtPr>
          <w:rPr>
            <w:rFonts w:ascii="Arial" w:hAnsi="Arial" w:cs="Arial"/>
            <w:sz w:val="24"/>
            <w:szCs w:val="24"/>
          </w:rPr>
          <w:id w:val="-33346513"/>
          <w14:checkbox>
            <w14:checked w14:val="0"/>
            <w14:checkedState w14:val="2612" w14:font="MS Gothic"/>
            <w14:uncheckedState w14:val="2610" w14:font="MS Gothic"/>
          </w14:checkbox>
        </w:sdtPr>
        <w:sdtEndPr/>
        <w:sdtContent>
          <w:r w:rsidR="5C5B805F" w:rsidRPr="355D53AD">
            <w:rPr>
              <w:rFonts w:ascii="MS Gothic" w:eastAsia="MS Gothic" w:hAnsi="MS Gothic" w:cs="MS Gothic"/>
              <w:sz w:val="24"/>
              <w:szCs w:val="24"/>
            </w:rPr>
            <w:t>☐</w:t>
          </w:r>
        </w:sdtContent>
      </w:sdt>
      <w:r w:rsidR="00BB7E56" w:rsidRPr="355D53AD">
        <w:rPr>
          <w:rFonts w:ascii="Arial" w:hAnsi="Arial" w:cs="Arial"/>
          <w:sz w:val="24"/>
          <w:szCs w:val="24"/>
        </w:rPr>
        <w:t xml:space="preserve"> </w:t>
      </w:r>
      <w:r w:rsidR="00BB7E56" w:rsidRPr="355D53AD">
        <w:rPr>
          <w:rFonts w:ascii="Arial" w:hAnsi="Arial" w:cs="Arial"/>
        </w:rPr>
        <w:t>La région</w:t>
      </w:r>
    </w:p>
    <w:p w14:paraId="3739B164" w14:textId="77777777" w:rsidR="00BB7E56" w:rsidRPr="006B6FD3" w:rsidRDefault="00132CA4" w:rsidP="00BB7E56">
      <w:pPr>
        <w:pStyle w:val="Sansinterligne"/>
        <w:rPr>
          <w:rFonts w:ascii="Arial" w:hAnsi="Arial" w:cs="Arial"/>
        </w:rPr>
      </w:pPr>
      <w:sdt>
        <w:sdtPr>
          <w:rPr>
            <w:rFonts w:ascii="Arial" w:hAnsi="Arial" w:cs="Arial"/>
            <w:sz w:val="24"/>
            <w:szCs w:val="24"/>
          </w:rPr>
          <w:id w:val="1742129785"/>
          <w14:checkbox>
            <w14:checked w14:val="0"/>
            <w14:checkedState w14:val="2612" w14:font="MS Gothic"/>
            <w14:uncheckedState w14:val="2610" w14:font="MS Gothic"/>
          </w14:checkbox>
        </w:sdtPr>
        <w:sdtEndPr/>
        <w:sdtContent>
          <w:r w:rsidR="00BB7E56" w:rsidRPr="006B6FD3">
            <w:rPr>
              <w:rFonts w:ascii="Segoe UI Symbol" w:eastAsia="MS Gothic" w:hAnsi="Segoe UI Symbol" w:cs="Segoe UI Symbol"/>
              <w:sz w:val="24"/>
              <w:szCs w:val="24"/>
            </w:rPr>
            <w:t>☐</w:t>
          </w:r>
        </w:sdtContent>
      </w:sdt>
      <w:r w:rsidR="00BB7E56" w:rsidRPr="006B6FD3">
        <w:rPr>
          <w:rFonts w:ascii="Arial" w:hAnsi="Arial" w:cs="Arial"/>
          <w:sz w:val="24"/>
          <w:szCs w:val="24"/>
        </w:rPr>
        <w:t xml:space="preserve"> </w:t>
      </w:r>
      <w:r w:rsidR="00BB7E56" w:rsidRPr="006B6FD3">
        <w:rPr>
          <w:rFonts w:ascii="Arial" w:hAnsi="Arial" w:cs="Arial"/>
        </w:rPr>
        <w:t>Les partenaires associatifs</w:t>
      </w:r>
    </w:p>
    <w:p w14:paraId="3938382B" w14:textId="77777777" w:rsidR="00BB7E56" w:rsidRPr="006B6FD3" w:rsidRDefault="00132CA4" w:rsidP="00BB7E56">
      <w:pPr>
        <w:pStyle w:val="Sansinterligne"/>
        <w:rPr>
          <w:rFonts w:ascii="Arial" w:hAnsi="Arial" w:cs="Arial"/>
        </w:rPr>
      </w:pPr>
      <w:sdt>
        <w:sdtPr>
          <w:rPr>
            <w:rFonts w:ascii="Arial" w:hAnsi="Arial" w:cs="Arial"/>
            <w:sz w:val="24"/>
            <w:szCs w:val="24"/>
          </w:rPr>
          <w:id w:val="-164554016"/>
          <w14:checkbox>
            <w14:checked w14:val="0"/>
            <w14:checkedState w14:val="2612" w14:font="MS Gothic"/>
            <w14:uncheckedState w14:val="2610" w14:font="MS Gothic"/>
          </w14:checkbox>
        </w:sdtPr>
        <w:sdtEndPr/>
        <w:sdtContent>
          <w:r w:rsidR="00BB7E56" w:rsidRPr="006B6FD3">
            <w:rPr>
              <w:rFonts w:ascii="Segoe UI Symbol" w:eastAsia="MS Gothic" w:hAnsi="Segoe UI Symbol" w:cs="Segoe UI Symbol"/>
              <w:sz w:val="24"/>
              <w:szCs w:val="24"/>
            </w:rPr>
            <w:t>☐</w:t>
          </w:r>
        </w:sdtContent>
      </w:sdt>
      <w:r w:rsidR="00BB7E56" w:rsidRPr="006B6FD3">
        <w:rPr>
          <w:rFonts w:ascii="Arial" w:hAnsi="Arial" w:cs="Arial"/>
          <w:sz w:val="24"/>
          <w:szCs w:val="24"/>
        </w:rPr>
        <w:t xml:space="preserve"> </w:t>
      </w:r>
      <w:r w:rsidR="00BB7E56" w:rsidRPr="006B6FD3">
        <w:rPr>
          <w:rFonts w:ascii="Arial" w:hAnsi="Arial" w:cs="Arial"/>
        </w:rPr>
        <w:t>Les entreprises</w:t>
      </w:r>
    </w:p>
    <w:p w14:paraId="07F01460" w14:textId="77777777" w:rsidR="00BB7E56" w:rsidRPr="006B6FD3" w:rsidRDefault="00132CA4" w:rsidP="00BB7E56">
      <w:pPr>
        <w:pStyle w:val="Sansinterligne"/>
        <w:rPr>
          <w:rFonts w:ascii="Arial" w:hAnsi="Arial" w:cs="Arial"/>
        </w:rPr>
      </w:pPr>
      <w:sdt>
        <w:sdtPr>
          <w:rPr>
            <w:rFonts w:ascii="Arial" w:hAnsi="Arial" w:cs="Arial"/>
            <w:sz w:val="24"/>
            <w:szCs w:val="24"/>
          </w:rPr>
          <w:id w:val="1376502756"/>
          <w14:checkbox>
            <w14:checked w14:val="0"/>
            <w14:checkedState w14:val="2612" w14:font="MS Gothic"/>
            <w14:uncheckedState w14:val="2610" w14:font="MS Gothic"/>
          </w14:checkbox>
        </w:sdtPr>
        <w:sdtEndPr/>
        <w:sdtContent>
          <w:r w:rsidR="00BB7E56" w:rsidRPr="006B6FD3">
            <w:rPr>
              <w:rFonts w:ascii="Segoe UI Symbol" w:eastAsia="MS Gothic" w:hAnsi="Segoe UI Symbol" w:cs="Segoe UI Symbol"/>
              <w:sz w:val="24"/>
              <w:szCs w:val="24"/>
            </w:rPr>
            <w:t>☐</w:t>
          </w:r>
        </w:sdtContent>
      </w:sdt>
      <w:r w:rsidR="00BB7E56" w:rsidRPr="006B6FD3">
        <w:rPr>
          <w:rFonts w:ascii="Arial" w:hAnsi="Arial" w:cs="Arial"/>
          <w:sz w:val="24"/>
          <w:szCs w:val="24"/>
        </w:rPr>
        <w:t xml:space="preserve"> </w:t>
      </w:r>
      <w:r w:rsidR="00BB7E56" w:rsidRPr="006B6FD3">
        <w:rPr>
          <w:rFonts w:ascii="Arial" w:hAnsi="Arial" w:cs="Arial"/>
        </w:rPr>
        <w:t>D’autres acteurs (ARS, PJJ, etc)</w:t>
      </w:r>
    </w:p>
    <w:p w14:paraId="5043CB0F" w14:textId="77777777" w:rsidR="00BB7E56" w:rsidRPr="006B6FD3" w:rsidRDefault="00BB7E56" w:rsidP="00BB7E56">
      <w:pPr>
        <w:pStyle w:val="Sansinterligne"/>
        <w:rPr>
          <w:rFonts w:ascii="Arial" w:hAnsi="Arial" w:cs="Arial"/>
        </w:rPr>
      </w:pPr>
    </w:p>
    <w:p w14:paraId="301B0487" w14:textId="77777777" w:rsidR="004C7052" w:rsidRPr="006B6FD3" w:rsidRDefault="004C7052" w:rsidP="004C7052">
      <w:pPr>
        <w:rPr>
          <w:rFonts w:ascii="Arial" w:hAnsi="Arial" w:cs="Arial"/>
          <w:sz w:val="36"/>
          <w:szCs w:val="24"/>
        </w:rPr>
      </w:pPr>
      <w:bookmarkStart w:id="0" w:name="_GoBack"/>
      <w:bookmarkEnd w:id="0"/>
      <w:r w:rsidRPr="006B6FD3">
        <w:rPr>
          <w:rFonts w:ascii="Arial" w:hAnsi="Arial" w:cs="Arial"/>
          <w:sz w:val="36"/>
          <w:szCs w:val="24"/>
        </w:rPr>
        <w:lastRenderedPageBreak/>
        <w:t>3. Nos besoins pour la mise en œuvre du plan d’action</w:t>
      </w:r>
    </w:p>
    <w:p w14:paraId="6E84BFBC" w14:textId="77777777" w:rsidR="004C7052" w:rsidRPr="006B6FD3" w:rsidRDefault="004C7052" w:rsidP="004C7052">
      <w:pPr>
        <w:pStyle w:val="Sansinterligne"/>
        <w:rPr>
          <w:rFonts w:ascii="Arial" w:hAnsi="Arial" w:cs="Arial"/>
          <w:i/>
          <w:sz w:val="18"/>
        </w:rPr>
      </w:pPr>
      <w:r w:rsidRPr="006B6FD3">
        <w:rPr>
          <w:rFonts w:ascii="Arial" w:hAnsi="Arial" w:cs="Arial"/>
          <w:i/>
          <w:sz w:val="18"/>
        </w:rPr>
        <w:t>Afin de vous aider à identifier vos besoins d’accompagnement vous pouvez consulter le “</w:t>
      </w:r>
      <w:hyperlink r:id="rId8" w:history="1">
        <w:r w:rsidRPr="006B6FD3">
          <w:rPr>
            <w:rStyle w:val="Lienhypertexte"/>
            <w:rFonts w:ascii="Arial" w:hAnsi="Arial" w:cs="Arial"/>
            <w:i/>
            <w:sz w:val="18"/>
          </w:rPr>
          <w:t>Parcours guide de l’innovation</w:t>
        </w:r>
      </w:hyperlink>
      <w:r w:rsidRPr="006B6FD3">
        <w:rPr>
          <w:rFonts w:ascii="Arial" w:hAnsi="Arial" w:cs="Arial"/>
          <w:i/>
          <w:sz w:val="18"/>
        </w:rPr>
        <w:t>” et prochainement le livret de l’innovation pédagogique.</w:t>
      </w:r>
    </w:p>
    <w:p w14:paraId="07459315" w14:textId="77777777" w:rsidR="004C7052" w:rsidRPr="006B6FD3" w:rsidRDefault="004C7052" w:rsidP="004C7052">
      <w:pPr>
        <w:pStyle w:val="Sansinterligne"/>
        <w:rPr>
          <w:rFonts w:ascii="Arial" w:hAnsi="Arial" w:cs="Arial"/>
        </w:rPr>
      </w:pPr>
    </w:p>
    <w:p w14:paraId="6C99AAB6" w14:textId="77777777" w:rsidR="004C7052" w:rsidRPr="006B6FD3" w:rsidRDefault="00132CA4" w:rsidP="004C7052">
      <w:pPr>
        <w:pStyle w:val="Sansinterligne"/>
        <w:rPr>
          <w:rFonts w:ascii="Arial" w:hAnsi="Arial" w:cs="Arial"/>
        </w:rPr>
      </w:pPr>
      <w:sdt>
        <w:sdtPr>
          <w:rPr>
            <w:rFonts w:ascii="Arial" w:hAnsi="Arial" w:cs="Arial"/>
            <w:sz w:val="24"/>
            <w:szCs w:val="24"/>
          </w:rPr>
          <w:id w:val="1570772772"/>
          <w14:checkbox>
            <w14:checked w14:val="0"/>
            <w14:checkedState w14:val="2612" w14:font="MS Gothic"/>
            <w14:uncheckedState w14:val="2610" w14:font="MS Gothic"/>
          </w14:checkbox>
        </w:sdtPr>
        <w:sdtEndPr/>
        <w:sdtContent>
          <w:r w:rsidR="004C7052" w:rsidRPr="006B6FD3">
            <w:rPr>
              <w:rFonts w:ascii="Segoe UI Symbol" w:eastAsia="MS Gothic" w:hAnsi="Segoe UI Symbol" w:cs="Segoe UI Symbol"/>
              <w:sz w:val="24"/>
              <w:szCs w:val="24"/>
            </w:rPr>
            <w:t>☐</w:t>
          </w:r>
        </w:sdtContent>
      </w:sdt>
      <w:r w:rsidR="004C7052" w:rsidRPr="006B6FD3">
        <w:rPr>
          <w:rFonts w:ascii="Arial" w:hAnsi="Arial" w:cs="Arial"/>
          <w:sz w:val="24"/>
          <w:szCs w:val="24"/>
        </w:rPr>
        <w:t xml:space="preserve"> </w:t>
      </w:r>
      <w:r w:rsidR="004C7052" w:rsidRPr="006B6FD3">
        <w:rPr>
          <w:rFonts w:ascii="Arial" w:hAnsi="Arial" w:cs="Arial"/>
        </w:rPr>
        <w:t>Auriez-vous besoin d’accompagnement pour :</w:t>
      </w:r>
    </w:p>
    <w:p w14:paraId="1FBEFF2F" w14:textId="77777777" w:rsidR="004C7052" w:rsidRPr="006B6FD3" w:rsidRDefault="00132CA4" w:rsidP="004C7052">
      <w:pPr>
        <w:pStyle w:val="Sansinterligne"/>
        <w:rPr>
          <w:rFonts w:ascii="Arial" w:hAnsi="Arial" w:cs="Arial"/>
        </w:rPr>
      </w:pPr>
      <w:sdt>
        <w:sdtPr>
          <w:rPr>
            <w:rFonts w:ascii="Arial" w:hAnsi="Arial" w:cs="Arial"/>
            <w:sz w:val="24"/>
            <w:szCs w:val="24"/>
          </w:rPr>
          <w:id w:val="-23945874"/>
          <w14:checkbox>
            <w14:checked w14:val="0"/>
            <w14:checkedState w14:val="2612" w14:font="MS Gothic"/>
            <w14:uncheckedState w14:val="2610" w14:font="MS Gothic"/>
          </w14:checkbox>
        </w:sdtPr>
        <w:sdtEndPr/>
        <w:sdtContent>
          <w:r w:rsidR="004C7052" w:rsidRPr="006B6FD3">
            <w:rPr>
              <w:rFonts w:ascii="Segoe UI Symbol" w:eastAsia="MS Gothic" w:hAnsi="Segoe UI Symbol" w:cs="Segoe UI Symbol"/>
              <w:sz w:val="24"/>
              <w:szCs w:val="24"/>
            </w:rPr>
            <w:t>☐</w:t>
          </w:r>
        </w:sdtContent>
      </w:sdt>
      <w:r w:rsidR="004C7052" w:rsidRPr="006B6FD3">
        <w:rPr>
          <w:rFonts w:ascii="Arial" w:hAnsi="Arial" w:cs="Arial"/>
          <w:sz w:val="24"/>
          <w:szCs w:val="24"/>
        </w:rPr>
        <w:t xml:space="preserve"> </w:t>
      </w:r>
      <w:r w:rsidR="004C7052" w:rsidRPr="006B6FD3">
        <w:rPr>
          <w:rFonts w:ascii="Arial" w:hAnsi="Arial" w:cs="Arial"/>
        </w:rPr>
        <w:t>Préciser les indicateurs de suivi et/ou d’évaluation</w:t>
      </w:r>
    </w:p>
    <w:p w14:paraId="67056A70" w14:textId="77777777" w:rsidR="004C7052" w:rsidRPr="006B6FD3" w:rsidRDefault="00132CA4" w:rsidP="004C7052">
      <w:pPr>
        <w:pStyle w:val="Sansinterligne"/>
        <w:rPr>
          <w:rFonts w:ascii="Arial" w:hAnsi="Arial" w:cs="Arial"/>
        </w:rPr>
      </w:pPr>
      <w:sdt>
        <w:sdtPr>
          <w:rPr>
            <w:rFonts w:ascii="Arial" w:hAnsi="Arial" w:cs="Arial"/>
            <w:sz w:val="24"/>
            <w:szCs w:val="24"/>
          </w:rPr>
          <w:id w:val="-741324499"/>
          <w14:checkbox>
            <w14:checked w14:val="0"/>
            <w14:checkedState w14:val="2612" w14:font="MS Gothic"/>
            <w14:uncheckedState w14:val="2610" w14:font="MS Gothic"/>
          </w14:checkbox>
        </w:sdtPr>
        <w:sdtEndPr/>
        <w:sdtContent>
          <w:r w:rsidR="004C7052" w:rsidRPr="006B6FD3">
            <w:rPr>
              <w:rFonts w:ascii="Segoe UI Symbol" w:eastAsia="MS Gothic" w:hAnsi="Segoe UI Symbol" w:cs="Segoe UI Symbol"/>
              <w:sz w:val="24"/>
              <w:szCs w:val="24"/>
            </w:rPr>
            <w:t>☐</w:t>
          </w:r>
        </w:sdtContent>
      </w:sdt>
      <w:r w:rsidR="004C7052" w:rsidRPr="006B6FD3">
        <w:rPr>
          <w:rFonts w:ascii="Arial" w:hAnsi="Arial" w:cs="Arial"/>
          <w:sz w:val="24"/>
          <w:szCs w:val="24"/>
        </w:rPr>
        <w:t xml:space="preserve"> </w:t>
      </w:r>
      <w:r w:rsidR="004C7052" w:rsidRPr="006B6FD3">
        <w:rPr>
          <w:rFonts w:ascii="Arial" w:hAnsi="Arial" w:cs="Arial"/>
        </w:rPr>
        <w:t>Préciser les modalités d’action</w:t>
      </w:r>
    </w:p>
    <w:p w14:paraId="54A3DD2C" w14:textId="77777777" w:rsidR="004C7052" w:rsidRPr="006B6FD3" w:rsidRDefault="00132CA4" w:rsidP="004C7052">
      <w:pPr>
        <w:pStyle w:val="Sansinterligne"/>
        <w:rPr>
          <w:rFonts w:ascii="Arial" w:hAnsi="Arial" w:cs="Arial"/>
        </w:rPr>
      </w:pPr>
      <w:sdt>
        <w:sdtPr>
          <w:rPr>
            <w:rFonts w:ascii="Arial" w:hAnsi="Arial" w:cs="Arial"/>
            <w:sz w:val="24"/>
            <w:szCs w:val="24"/>
          </w:rPr>
          <w:id w:val="-1989079464"/>
          <w14:checkbox>
            <w14:checked w14:val="0"/>
            <w14:checkedState w14:val="2612" w14:font="MS Gothic"/>
            <w14:uncheckedState w14:val="2610" w14:font="MS Gothic"/>
          </w14:checkbox>
        </w:sdtPr>
        <w:sdtEndPr/>
        <w:sdtContent>
          <w:r w:rsidR="004C7052" w:rsidRPr="006B6FD3">
            <w:rPr>
              <w:rFonts w:ascii="Segoe UI Symbol" w:eastAsia="MS Gothic" w:hAnsi="Segoe UI Symbol" w:cs="Segoe UI Symbol"/>
              <w:sz w:val="24"/>
              <w:szCs w:val="24"/>
            </w:rPr>
            <w:t>☐</w:t>
          </w:r>
        </w:sdtContent>
      </w:sdt>
      <w:r w:rsidR="004C7052" w:rsidRPr="006B6FD3">
        <w:rPr>
          <w:rFonts w:ascii="Arial" w:hAnsi="Arial" w:cs="Arial"/>
          <w:sz w:val="24"/>
          <w:szCs w:val="24"/>
        </w:rPr>
        <w:t xml:space="preserve"> </w:t>
      </w:r>
      <w:r w:rsidR="004C7052" w:rsidRPr="006B6FD3">
        <w:rPr>
          <w:rFonts w:ascii="Arial" w:hAnsi="Arial" w:cs="Arial"/>
        </w:rPr>
        <w:t>Co-construire des outils de suivi de projet (carnet de bord/tableau de suivi/protocole de test)</w:t>
      </w:r>
    </w:p>
    <w:p w14:paraId="2EE525AA" w14:textId="77777777" w:rsidR="004C7052" w:rsidRPr="006B6FD3" w:rsidRDefault="00132CA4" w:rsidP="004C7052">
      <w:pPr>
        <w:pStyle w:val="Sansinterligne"/>
        <w:rPr>
          <w:rFonts w:ascii="Arial" w:hAnsi="Arial" w:cs="Arial"/>
        </w:rPr>
      </w:pPr>
      <w:sdt>
        <w:sdtPr>
          <w:rPr>
            <w:rFonts w:ascii="Arial" w:hAnsi="Arial" w:cs="Arial"/>
            <w:sz w:val="24"/>
            <w:szCs w:val="24"/>
          </w:rPr>
          <w:id w:val="-1651894190"/>
          <w14:checkbox>
            <w14:checked w14:val="0"/>
            <w14:checkedState w14:val="2612" w14:font="MS Gothic"/>
            <w14:uncheckedState w14:val="2610" w14:font="MS Gothic"/>
          </w14:checkbox>
        </w:sdtPr>
        <w:sdtEndPr/>
        <w:sdtContent>
          <w:r w:rsidR="004C7052" w:rsidRPr="006B6FD3">
            <w:rPr>
              <w:rFonts w:ascii="Segoe UI Symbol" w:eastAsia="MS Gothic" w:hAnsi="Segoe UI Symbol" w:cs="Segoe UI Symbol"/>
              <w:sz w:val="24"/>
              <w:szCs w:val="24"/>
            </w:rPr>
            <w:t>☐</w:t>
          </w:r>
        </w:sdtContent>
      </w:sdt>
      <w:r w:rsidR="004C7052" w:rsidRPr="006B6FD3">
        <w:rPr>
          <w:rFonts w:ascii="Arial" w:hAnsi="Arial" w:cs="Arial"/>
          <w:sz w:val="24"/>
          <w:szCs w:val="24"/>
        </w:rPr>
        <w:t xml:space="preserve"> </w:t>
      </w:r>
      <w:r w:rsidR="004C7052" w:rsidRPr="006B6FD3">
        <w:rPr>
          <w:rFonts w:ascii="Arial" w:hAnsi="Arial" w:cs="Arial"/>
        </w:rPr>
        <w:t>Définir des besoins de formation</w:t>
      </w:r>
    </w:p>
    <w:p w14:paraId="1652DEA8" w14:textId="77777777" w:rsidR="004C7052" w:rsidRPr="006B6FD3" w:rsidRDefault="00132CA4" w:rsidP="004C7052">
      <w:pPr>
        <w:pStyle w:val="Sansinterligne"/>
        <w:rPr>
          <w:rFonts w:ascii="Arial" w:hAnsi="Arial" w:cs="Arial"/>
        </w:rPr>
      </w:pPr>
      <w:sdt>
        <w:sdtPr>
          <w:rPr>
            <w:rFonts w:ascii="Arial" w:hAnsi="Arial" w:cs="Arial"/>
            <w:sz w:val="24"/>
            <w:szCs w:val="24"/>
          </w:rPr>
          <w:id w:val="1555049451"/>
          <w14:checkbox>
            <w14:checked w14:val="0"/>
            <w14:checkedState w14:val="2612" w14:font="MS Gothic"/>
            <w14:uncheckedState w14:val="2610" w14:font="MS Gothic"/>
          </w14:checkbox>
        </w:sdtPr>
        <w:sdtEndPr/>
        <w:sdtContent>
          <w:r w:rsidR="004C7052" w:rsidRPr="006B6FD3">
            <w:rPr>
              <w:rFonts w:ascii="Segoe UI Symbol" w:eastAsia="MS Gothic" w:hAnsi="Segoe UI Symbol" w:cs="Segoe UI Symbol"/>
              <w:sz w:val="24"/>
              <w:szCs w:val="24"/>
            </w:rPr>
            <w:t>☐</w:t>
          </w:r>
        </w:sdtContent>
      </w:sdt>
      <w:r w:rsidR="004C7052" w:rsidRPr="006B6FD3">
        <w:rPr>
          <w:rFonts w:ascii="Arial" w:hAnsi="Arial" w:cs="Arial"/>
          <w:sz w:val="24"/>
          <w:szCs w:val="24"/>
        </w:rPr>
        <w:t xml:space="preserve"> </w:t>
      </w:r>
      <w:r w:rsidR="004C7052" w:rsidRPr="006B6FD3">
        <w:rPr>
          <w:rFonts w:ascii="Arial" w:hAnsi="Arial" w:cs="Arial"/>
        </w:rPr>
        <w:t>Obtenir l’expertise de chercheurs</w:t>
      </w:r>
      <w:r w:rsidR="004C7052" w:rsidRPr="006B6FD3">
        <w:rPr>
          <w:rFonts w:ascii="Arial" w:hAnsi="Arial" w:cs="Arial"/>
        </w:rPr>
        <w:br/>
      </w:r>
    </w:p>
    <w:p w14:paraId="70C93C63" w14:textId="77777777" w:rsidR="00BB7E56" w:rsidRPr="006B6FD3" w:rsidRDefault="004C7052" w:rsidP="004C7052">
      <w:pPr>
        <w:pStyle w:val="Sansinterligne"/>
        <w:rPr>
          <w:rFonts w:ascii="Arial" w:hAnsi="Arial" w:cs="Arial"/>
          <w:sz w:val="24"/>
        </w:rPr>
      </w:pPr>
      <w:r w:rsidRPr="006B6FD3">
        <w:rPr>
          <w:rFonts w:ascii="Arial" w:hAnsi="Arial" w:cs="Arial"/>
          <w:sz w:val="24"/>
        </w:rPr>
        <w:t>Si vous le souhaitez, dites-nous en plus :</w:t>
      </w:r>
    </w:p>
    <w:p w14:paraId="6537F28F" w14:textId="77777777" w:rsidR="004C7052" w:rsidRPr="006B6FD3" w:rsidRDefault="004C7052" w:rsidP="004C7052">
      <w:pPr>
        <w:pStyle w:val="Sansinterligne"/>
        <w:rPr>
          <w:rFonts w:ascii="Arial" w:hAnsi="Arial" w:cs="Arial"/>
        </w:rPr>
      </w:pPr>
    </w:p>
    <w:tbl>
      <w:tblPr>
        <w:tblStyle w:val="Grilledutableau"/>
        <w:tblW w:w="0" w:type="auto"/>
        <w:tblLook w:val="04A0" w:firstRow="1" w:lastRow="0" w:firstColumn="1" w:lastColumn="0" w:noHBand="0" w:noVBand="1"/>
      </w:tblPr>
      <w:tblGrid>
        <w:gridCol w:w="10436"/>
      </w:tblGrid>
      <w:tr w:rsidR="004C7052" w:rsidRPr="006B6FD3" w14:paraId="6DFB9E20" w14:textId="77777777" w:rsidTr="0097390A">
        <w:tc>
          <w:tcPr>
            <w:tcW w:w="10456"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70DF9E56" w14:textId="77777777" w:rsidR="004C7052" w:rsidRPr="006B6FD3" w:rsidRDefault="004C7052" w:rsidP="004C7052">
            <w:pPr>
              <w:pStyle w:val="Sansinterligne"/>
              <w:rPr>
                <w:rFonts w:ascii="Arial" w:hAnsi="Arial" w:cs="Arial"/>
              </w:rPr>
            </w:pPr>
          </w:p>
          <w:p w14:paraId="44E871BC" w14:textId="77777777" w:rsidR="004C7052" w:rsidRPr="006B6FD3" w:rsidRDefault="004C7052" w:rsidP="004C7052">
            <w:pPr>
              <w:pStyle w:val="Sansinterligne"/>
              <w:rPr>
                <w:rFonts w:ascii="Arial" w:hAnsi="Arial" w:cs="Arial"/>
              </w:rPr>
            </w:pPr>
          </w:p>
          <w:p w14:paraId="144A5D23" w14:textId="77777777" w:rsidR="004C7052" w:rsidRPr="006B6FD3" w:rsidRDefault="004C7052" w:rsidP="004C7052">
            <w:pPr>
              <w:pStyle w:val="Sansinterligne"/>
              <w:rPr>
                <w:rFonts w:ascii="Arial" w:hAnsi="Arial" w:cs="Arial"/>
              </w:rPr>
            </w:pPr>
          </w:p>
        </w:tc>
      </w:tr>
    </w:tbl>
    <w:p w14:paraId="738610EB" w14:textId="77777777" w:rsidR="004C7052" w:rsidRPr="006B6FD3" w:rsidRDefault="004C7052" w:rsidP="004C7052">
      <w:pPr>
        <w:pStyle w:val="Sansinterligne"/>
        <w:rPr>
          <w:rFonts w:ascii="Arial" w:hAnsi="Arial" w:cs="Arial"/>
        </w:rPr>
      </w:pPr>
    </w:p>
    <w:p w14:paraId="5E484744" w14:textId="77777777" w:rsidR="004C7052" w:rsidRPr="006B6FD3" w:rsidRDefault="004C7052" w:rsidP="004C7052">
      <w:pPr>
        <w:pStyle w:val="Sansinterligne"/>
        <w:rPr>
          <w:rFonts w:ascii="Arial" w:hAnsi="Arial" w:cs="Arial"/>
          <w:sz w:val="24"/>
        </w:rPr>
      </w:pPr>
      <w:r w:rsidRPr="006B6FD3">
        <w:rPr>
          <w:rFonts w:ascii="Arial" w:hAnsi="Arial" w:cs="Arial"/>
          <w:sz w:val="24"/>
        </w:rPr>
        <w:t>Pour la mise en œuvre de mon projet, j'envisage un besoin de financement éventuel sur les années scolaires :</w:t>
      </w:r>
    </w:p>
    <w:p w14:paraId="190FC547" w14:textId="77777777" w:rsidR="004C7052" w:rsidRPr="006B6FD3" w:rsidRDefault="00132CA4" w:rsidP="004C7052">
      <w:pPr>
        <w:pStyle w:val="Sansinterligne"/>
        <w:rPr>
          <w:rFonts w:ascii="Arial" w:hAnsi="Arial" w:cs="Arial"/>
          <w:sz w:val="24"/>
        </w:rPr>
      </w:pPr>
      <w:sdt>
        <w:sdtPr>
          <w:rPr>
            <w:rFonts w:ascii="Arial" w:hAnsi="Arial" w:cs="Arial"/>
            <w:sz w:val="24"/>
            <w:szCs w:val="24"/>
          </w:rPr>
          <w:id w:val="-1082288590"/>
          <w14:checkbox>
            <w14:checked w14:val="0"/>
            <w14:checkedState w14:val="2612" w14:font="MS Gothic"/>
            <w14:uncheckedState w14:val="2610" w14:font="MS Gothic"/>
          </w14:checkbox>
        </w:sdtPr>
        <w:sdtEndPr/>
        <w:sdtContent>
          <w:r w:rsidR="004C7052" w:rsidRPr="006B6FD3">
            <w:rPr>
              <w:rFonts w:ascii="Segoe UI Symbol" w:eastAsia="MS Gothic" w:hAnsi="Segoe UI Symbol" w:cs="Segoe UI Symbol"/>
              <w:sz w:val="24"/>
              <w:szCs w:val="24"/>
            </w:rPr>
            <w:t>☐</w:t>
          </w:r>
        </w:sdtContent>
      </w:sdt>
      <w:r w:rsidR="004C7052" w:rsidRPr="006B6FD3">
        <w:rPr>
          <w:rFonts w:ascii="Arial" w:hAnsi="Arial" w:cs="Arial"/>
          <w:sz w:val="24"/>
          <w:szCs w:val="24"/>
        </w:rPr>
        <w:t xml:space="preserve"> </w:t>
      </w:r>
      <w:r w:rsidR="004C7052" w:rsidRPr="006B6FD3">
        <w:rPr>
          <w:rFonts w:ascii="Arial" w:hAnsi="Arial" w:cs="Arial"/>
          <w:sz w:val="24"/>
        </w:rPr>
        <w:t>2023-24</w:t>
      </w:r>
    </w:p>
    <w:p w14:paraId="00192232" w14:textId="77777777" w:rsidR="004C7052" w:rsidRPr="006B6FD3" w:rsidRDefault="00132CA4" w:rsidP="004C7052">
      <w:pPr>
        <w:pStyle w:val="Sansinterligne"/>
        <w:rPr>
          <w:rFonts w:ascii="Arial" w:hAnsi="Arial" w:cs="Arial"/>
          <w:sz w:val="24"/>
        </w:rPr>
      </w:pPr>
      <w:sdt>
        <w:sdtPr>
          <w:rPr>
            <w:rFonts w:ascii="Arial" w:hAnsi="Arial" w:cs="Arial"/>
            <w:sz w:val="24"/>
            <w:szCs w:val="24"/>
          </w:rPr>
          <w:id w:val="1486129055"/>
          <w14:checkbox>
            <w14:checked w14:val="0"/>
            <w14:checkedState w14:val="2612" w14:font="MS Gothic"/>
            <w14:uncheckedState w14:val="2610" w14:font="MS Gothic"/>
          </w14:checkbox>
        </w:sdtPr>
        <w:sdtEndPr/>
        <w:sdtContent>
          <w:r w:rsidR="004C7052" w:rsidRPr="006B6FD3">
            <w:rPr>
              <w:rFonts w:ascii="Segoe UI Symbol" w:eastAsia="MS Gothic" w:hAnsi="Segoe UI Symbol" w:cs="Segoe UI Symbol"/>
              <w:sz w:val="24"/>
              <w:szCs w:val="24"/>
            </w:rPr>
            <w:t>☐</w:t>
          </w:r>
        </w:sdtContent>
      </w:sdt>
      <w:r w:rsidR="004C7052" w:rsidRPr="006B6FD3">
        <w:rPr>
          <w:rFonts w:ascii="Arial" w:hAnsi="Arial" w:cs="Arial"/>
          <w:sz w:val="24"/>
          <w:szCs w:val="24"/>
        </w:rPr>
        <w:t xml:space="preserve"> </w:t>
      </w:r>
      <w:r w:rsidR="004C7052" w:rsidRPr="006B6FD3">
        <w:rPr>
          <w:rFonts w:ascii="Arial" w:hAnsi="Arial" w:cs="Arial"/>
          <w:sz w:val="24"/>
        </w:rPr>
        <w:t>2024-25</w:t>
      </w:r>
    </w:p>
    <w:p w14:paraId="08F2BB28" w14:textId="77777777" w:rsidR="004C7052" w:rsidRPr="006B6FD3" w:rsidRDefault="00132CA4" w:rsidP="004C7052">
      <w:pPr>
        <w:pStyle w:val="Sansinterligne"/>
        <w:rPr>
          <w:rFonts w:ascii="Arial" w:hAnsi="Arial" w:cs="Arial"/>
          <w:sz w:val="24"/>
        </w:rPr>
      </w:pPr>
      <w:sdt>
        <w:sdtPr>
          <w:rPr>
            <w:rFonts w:ascii="Arial" w:hAnsi="Arial" w:cs="Arial"/>
            <w:sz w:val="24"/>
            <w:szCs w:val="24"/>
          </w:rPr>
          <w:id w:val="1119113568"/>
          <w14:checkbox>
            <w14:checked w14:val="0"/>
            <w14:checkedState w14:val="2612" w14:font="MS Gothic"/>
            <w14:uncheckedState w14:val="2610" w14:font="MS Gothic"/>
          </w14:checkbox>
        </w:sdtPr>
        <w:sdtEndPr/>
        <w:sdtContent>
          <w:r w:rsidR="004C7052" w:rsidRPr="006B6FD3">
            <w:rPr>
              <w:rFonts w:ascii="Segoe UI Symbol" w:eastAsia="MS Gothic" w:hAnsi="Segoe UI Symbol" w:cs="Segoe UI Symbol"/>
              <w:sz w:val="24"/>
              <w:szCs w:val="24"/>
            </w:rPr>
            <w:t>☐</w:t>
          </w:r>
        </w:sdtContent>
      </w:sdt>
      <w:r w:rsidR="004C7052" w:rsidRPr="006B6FD3">
        <w:rPr>
          <w:rFonts w:ascii="Arial" w:hAnsi="Arial" w:cs="Arial"/>
          <w:sz w:val="24"/>
          <w:szCs w:val="24"/>
        </w:rPr>
        <w:t xml:space="preserve"> </w:t>
      </w:r>
      <w:r w:rsidR="004C7052" w:rsidRPr="006B6FD3">
        <w:rPr>
          <w:rFonts w:ascii="Arial" w:hAnsi="Arial" w:cs="Arial"/>
          <w:sz w:val="24"/>
        </w:rPr>
        <w:t>2025-26</w:t>
      </w:r>
    </w:p>
    <w:p w14:paraId="54E8ABD1" w14:textId="77777777" w:rsidR="004C7052" w:rsidRPr="006B6FD3" w:rsidRDefault="00132CA4" w:rsidP="004C7052">
      <w:pPr>
        <w:pStyle w:val="Sansinterligne"/>
        <w:rPr>
          <w:rFonts w:ascii="Arial" w:hAnsi="Arial" w:cs="Arial"/>
          <w:sz w:val="24"/>
        </w:rPr>
      </w:pPr>
      <w:sdt>
        <w:sdtPr>
          <w:rPr>
            <w:rFonts w:ascii="Arial" w:hAnsi="Arial" w:cs="Arial"/>
            <w:sz w:val="24"/>
            <w:szCs w:val="24"/>
          </w:rPr>
          <w:id w:val="664213274"/>
          <w14:checkbox>
            <w14:checked w14:val="0"/>
            <w14:checkedState w14:val="2612" w14:font="MS Gothic"/>
            <w14:uncheckedState w14:val="2610" w14:font="MS Gothic"/>
          </w14:checkbox>
        </w:sdtPr>
        <w:sdtEndPr/>
        <w:sdtContent>
          <w:r w:rsidR="004C7052" w:rsidRPr="006B6FD3">
            <w:rPr>
              <w:rFonts w:ascii="Segoe UI Symbol" w:eastAsia="MS Gothic" w:hAnsi="Segoe UI Symbol" w:cs="Segoe UI Symbol"/>
              <w:sz w:val="24"/>
              <w:szCs w:val="24"/>
            </w:rPr>
            <w:t>☐</w:t>
          </w:r>
        </w:sdtContent>
      </w:sdt>
      <w:r w:rsidR="004C7052" w:rsidRPr="006B6FD3">
        <w:rPr>
          <w:rFonts w:ascii="Arial" w:hAnsi="Arial" w:cs="Arial"/>
          <w:sz w:val="24"/>
          <w:szCs w:val="24"/>
        </w:rPr>
        <w:t xml:space="preserve"> </w:t>
      </w:r>
      <w:r w:rsidR="004C7052" w:rsidRPr="006B6FD3">
        <w:rPr>
          <w:rFonts w:ascii="Arial" w:hAnsi="Arial" w:cs="Arial"/>
          <w:sz w:val="24"/>
        </w:rPr>
        <w:t>2026-27</w:t>
      </w:r>
    </w:p>
    <w:p w14:paraId="3FBAEC4C" w14:textId="77777777" w:rsidR="004C7052" w:rsidRPr="006B6FD3" w:rsidRDefault="00132CA4" w:rsidP="004C7052">
      <w:pPr>
        <w:pStyle w:val="Sansinterligne"/>
        <w:rPr>
          <w:rFonts w:ascii="Arial" w:hAnsi="Arial" w:cs="Arial"/>
          <w:sz w:val="24"/>
        </w:rPr>
      </w:pPr>
      <w:sdt>
        <w:sdtPr>
          <w:rPr>
            <w:rFonts w:ascii="Arial" w:hAnsi="Arial" w:cs="Arial"/>
            <w:sz w:val="24"/>
            <w:szCs w:val="24"/>
          </w:rPr>
          <w:id w:val="-1929802029"/>
          <w14:checkbox>
            <w14:checked w14:val="0"/>
            <w14:checkedState w14:val="2612" w14:font="MS Gothic"/>
            <w14:uncheckedState w14:val="2610" w14:font="MS Gothic"/>
          </w14:checkbox>
        </w:sdtPr>
        <w:sdtEndPr/>
        <w:sdtContent>
          <w:r w:rsidR="004C7052" w:rsidRPr="006B6FD3">
            <w:rPr>
              <w:rFonts w:ascii="Segoe UI Symbol" w:eastAsia="MS Gothic" w:hAnsi="Segoe UI Symbol" w:cs="Segoe UI Symbol"/>
              <w:sz w:val="24"/>
              <w:szCs w:val="24"/>
            </w:rPr>
            <w:t>☐</w:t>
          </w:r>
        </w:sdtContent>
      </w:sdt>
      <w:r w:rsidR="004C7052" w:rsidRPr="006B6FD3">
        <w:rPr>
          <w:rFonts w:ascii="Arial" w:hAnsi="Arial" w:cs="Arial"/>
          <w:sz w:val="24"/>
          <w:szCs w:val="24"/>
        </w:rPr>
        <w:t xml:space="preserve"> </w:t>
      </w:r>
      <w:r w:rsidR="004C7052" w:rsidRPr="006B6FD3">
        <w:rPr>
          <w:rFonts w:ascii="Arial" w:hAnsi="Arial" w:cs="Arial"/>
          <w:sz w:val="24"/>
        </w:rPr>
        <w:t>2027-28</w:t>
      </w:r>
    </w:p>
    <w:p w14:paraId="637805D2" w14:textId="77777777" w:rsidR="004C7052" w:rsidRPr="006B6FD3" w:rsidRDefault="004C7052" w:rsidP="004C7052">
      <w:pPr>
        <w:pStyle w:val="Sansinterligne"/>
        <w:rPr>
          <w:rFonts w:ascii="Arial" w:hAnsi="Arial" w:cs="Arial"/>
          <w:sz w:val="24"/>
        </w:rPr>
      </w:pPr>
    </w:p>
    <w:tbl>
      <w:tblPr>
        <w:tblStyle w:val="Grilledutableau"/>
        <w:tblW w:w="10436" w:type="dxa"/>
        <w:tblLook w:val="04A0" w:firstRow="1" w:lastRow="0" w:firstColumn="1" w:lastColumn="0" w:noHBand="0" w:noVBand="1"/>
      </w:tblPr>
      <w:tblGrid>
        <w:gridCol w:w="1978"/>
        <w:gridCol w:w="5280"/>
        <w:gridCol w:w="1660"/>
        <w:gridCol w:w="1518"/>
      </w:tblGrid>
      <w:tr w:rsidR="004C7052" w:rsidRPr="006B6FD3" w14:paraId="3FD31E4C" w14:textId="77777777" w:rsidTr="3F5E7B1D">
        <w:tc>
          <w:tcPr>
            <w:tcW w:w="7258" w:type="dxa"/>
            <w:gridSpan w:val="2"/>
            <w:tcBorders>
              <w:top w:val="single" w:sz="12" w:space="0" w:color="auto"/>
              <w:left w:val="single" w:sz="12" w:space="0" w:color="auto"/>
              <w:bottom w:val="single" w:sz="12" w:space="0" w:color="auto"/>
            </w:tcBorders>
            <w:shd w:val="clear" w:color="auto" w:fill="BFBFBF" w:themeFill="background1" w:themeFillShade="BF"/>
          </w:tcPr>
          <w:p w14:paraId="531B562E" w14:textId="77777777" w:rsidR="004C7052" w:rsidRPr="006B6FD3" w:rsidRDefault="004C7052" w:rsidP="004C7052">
            <w:pPr>
              <w:pStyle w:val="Sansinterligne"/>
              <w:jc w:val="center"/>
              <w:rPr>
                <w:rFonts w:ascii="Arial" w:hAnsi="Arial" w:cs="Arial"/>
                <w:sz w:val="24"/>
              </w:rPr>
            </w:pPr>
            <w:r w:rsidRPr="006B6FD3">
              <w:rPr>
                <w:rFonts w:ascii="Arial" w:hAnsi="Arial" w:cs="Arial"/>
                <w:sz w:val="24"/>
              </w:rPr>
              <w:t>NATURE DU BESOIN</w:t>
            </w:r>
          </w:p>
        </w:tc>
        <w:tc>
          <w:tcPr>
            <w:tcW w:w="1660" w:type="dxa"/>
            <w:tcBorders>
              <w:top w:val="single" w:sz="12" w:space="0" w:color="auto"/>
              <w:bottom w:val="single" w:sz="12" w:space="0" w:color="auto"/>
            </w:tcBorders>
            <w:shd w:val="clear" w:color="auto" w:fill="BFBFBF" w:themeFill="background1" w:themeFillShade="BF"/>
          </w:tcPr>
          <w:p w14:paraId="03249DE9" w14:textId="77777777" w:rsidR="004C7052" w:rsidRPr="006B6FD3" w:rsidRDefault="004C7052" w:rsidP="004C7052">
            <w:pPr>
              <w:pStyle w:val="Sansinterligne"/>
              <w:jc w:val="center"/>
              <w:rPr>
                <w:rFonts w:ascii="Arial" w:hAnsi="Arial" w:cs="Arial"/>
                <w:sz w:val="24"/>
              </w:rPr>
            </w:pPr>
            <w:r w:rsidRPr="006B6FD3">
              <w:rPr>
                <w:rFonts w:ascii="Arial" w:hAnsi="Arial" w:cs="Arial"/>
                <w:sz w:val="24"/>
              </w:rPr>
              <w:t>Nb de bénéficiaires</w:t>
            </w:r>
          </w:p>
        </w:tc>
        <w:tc>
          <w:tcPr>
            <w:tcW w:w="1518" w:type="dxa"/>
            <w:tcBorders>
              <w:top w:val="single" w:sz="12" w:space="0" w:color="auto"/>
              <w:bottom w:val="single" w:sz="12" w:space="0" w:color="auto"/>
              <w:right w:val="single" w:sz="12" w:space="0" w:color="auto"/>
            </w:tcBorders>
            <w:shd w:val="clear" w:color="auto" w:fill="BFBFBF" w:themeFill="background1" w:themeFillShade="BF"/>
          </w:tcPr>
          <w:p w14:paraId="24140437" w14:textId="77777777" w:rsidR="004C7052" w:rsidRPr="006B6FD3" w:rsidRDefault="004C7052" w:rsidP="004C7052">
            <w:pPr>
              <w:pStyle w:val="Sansinterligne"/>
              <w:jc w:val="center"/>
              <w:rPr>
                <w:rFonts w:ascii="Arial" w:hAnsi="Arial" w:cs="Arial"/>
                <w:sz w:val="24"/>
              </w:rPr>
            </w:pPr>
            <w:r w:rsidRPr="006B6FD3">
              <w:rPr>
                <w:rFonts w:ascii="Arial" w:hAnsi="Arial" w:cs="Arial"/>
                <w:sz w:val="24"/>
              </w:rPr>
              <w:t>Montant estimé</w:t>
            </w:r>
          </w:p>
        </w:tc>
      </w:tr>
      <w:tr w:rsidR="004C7052" w:rsidRPr="006B6FD3" w14:paraId="32108624" w14:textId="77777777" w:rsidTr="3F5E7B1D">
        <w:tc>
          <w:tcPr>
            <w:tcW w:w="1978" w:type="dxa"/>
            <w:tcBorders>
              <w:top w:val="single" w:sz="12" w:space="0" w:color="auto"/>
              <w:left w:val="single" w:sz="12" w:space="0" w:color="auto"/>
              <w:bottom w:val="single" w:sz="12" w:space="0" w:color="auto"/>
            </w:tcBorders>
          </w:tcPr>
          <w:p w14:paraId="0625C51B" w14:textId="77777777" w:rsidR="004C7052" w:rsidRPr="006B6FD3" w:rsidRDefault="004C7052" w:rsidP="004C7052">
            <w:pPr>
              <w:pStyle w:val="Sansinterligne"/>
              <w:rPr>
                <w:rFonts w:ascii="Arial" w:hAnsi="Arial" w:cs="Arial"/>
                <w:sz w:val="24"/>
              </w:rPr>
            </w:pPr>
            <w:r w:rsidRPr="006B6FD3">
              <w:rPr>
                <w:rFonts w:ascii="Arial" w:hAnsi="Arial" w:cs="Arial"/>
              </w:rPr>
              <w:t>Achat de matériel</w:t>
            </w:r>
          </w:p>
        </w:tc>
        <w:tc>
          <w:tcPr>
            <w:tcW w:w="5280" w:type="dxa"/>
            <w:tcBorders>
              <w:top w:val="single" w:sz="12" w:space="0" w:color="auto"/>
              <w:bottom w:val="single" w:sz="12" w:space="0" w:color="auto"/>
            </w:tcBorders>
            <w:shd w:val="clear" w:color="auto" w:fill="F2F2F2" w:themeFill="background1" w:themeFillShade="F2"/>
          </w:tcPr>
          <w:p w14:paraId="463F29E8" w14:textId="77777777" w:rsidR="004C7052" w:rsidRPr="006B6FD3" w:rsidRDefault="004C7052" w:rsidP="004C7052">
            <w:pPr>
              <w:pStyle w:val="Sansinterligne"/>
              <w:rPr>
                <w:rFonts w:ascii="Arial" w:hAnsi="Arial" w:cs="Arial"/>
                <w:sz w:val="24"/>
              </w:rPr>
            </w:pPr>
          </w:p>
        </w:tc>
        <w:tc>
          <w:tcPr>
            <w:tcW w:w="1660" w:type="dxa"/>
            <w:tcBorders>
              <w:top w:val="single" w:sz="12" w:space="0" w:color="auto"/>
              <w:bottom w:val="single" w:sz="12" w:space="0" w:color="auto"/>
              <w:tl2br w:val="single" w:sz="4" w:space="0" w:color="auto"/>
              <w:tr2bl w:val="single" w:sz="4" w:space="0" w:color="auto"/>
            </w:tcBorders>
          </w:tcPr>
          <w:p w14:paraId="3B7B4B86" w14:textId="77777777" w:rsidR="004C7052" w:rsidRPr="006B6FD3" w:rsidRDefault="004C7052" w:rsidP="004C7052">
            <w:pPr>
              <w:pStyle w:val="Sansinterligne"/>
              <w:rPr>
                <w:rFonts w:ascii="Arial" w:hAnsi="Arial" w:cs="Arial"/>
                <w:sz w:val="24"/>
              </w:rPr>
            </w:pPr>
          </w:p>
        </w:tc>
        <w:tc>
          <w:tcPr>
            <w:tcW w:w="1518" w:type="dxa"/>
            <w:tcBorders>
              <w:top w:val="single" w:sz="12" w:space="0" w:color="auto"/>
              <w:bottom w:val="single" w:sz="12" w:space="0" w:color="auto"/>
              <w:right w:val="single" w:sz="12" w:space="0" w:color="auto"/>
            </w:tcBorders>
            <w:shd w:val="clear" w:color="auto" w:fill="F2F2F2" w:themeFill="background1" w:themeFillShade="F2"/>
          </w:tcPr>
          <w:p w14:paraId="3A0FF5F2" w14:textId="77777777" w:rsidR="004C7052" w:rsidRPr="006B6FD3" w:rsidRDefault="004C7052" w:rsidP="004C7052">
            <w:pPr>
              <w:pStyle w:val="Sansinterligne"/>
              <w:rPr>
                <w:rFonts w:ascii="Arial" w:hAnsi="Arial" w:cs="Arial"/>
                <w:sz w:val="24"/>
              </w:rPr>
            </w:pPr>
          </w:p>
        </w:tc>
      </w:tr>
      <w:tr w:rsidR="004C7052" w:rsidRPr="006B6FD3" w14:paraId="12381096" w14:textId="77777777" w:rsidTr="3F5E7B1D">
        <w:tc>
          <w:tcPr>
            <w:tcW w:w="1978" w:type="dxa"/>
            <w:tcBorders>
              <w:top w:val="single" w:sz="12" w:space="0" w:color="auto"/>
              <w:left w:val="single" w:sz="12" w:space="0" w:color="auto"/>
              <w:bottom w:val="single" w:sz="12" w:space="0" w:color="auto"/>
            </w:tcBorders>
          </w:tcPr>
          <w:p w14:paraId="56D54208" w14:textId="77777777" w:rsidR="004C7052" w:rsidRPr="006B6FD3" w:rsidRDefault="004C7052" w:rsidP="004C7052">
            <w:pPr>
              <w:pStyle w:val="Sansinterligne"/>
              <w:rPr>
                <w:rFonts w:ascii="Arial" w:hAnsi="Arial" w:cs="Arial"/>
                <w:sz w:val="24"/>
              </w:rPr>
            </w:pPr>
            <w:r w:rsidRPr="006B6FD3">
              <w:rPr>
                <w:rFonts w:ascii="Arial" w:hAnsi="Arial" w:cs="Arial"/>
              </w:rPr>
              <w:t>Intervenants extérieurs</w:t>
            </w:r>
          </w:p>
        </w:tc>
        <w:tc>
          <w:tcPr>
            <w:tcW w:w="5280" w:type="dxa"/>
            <w:tcBorders>
              <w:top w:val="single" w:sz="12" w:space="0" w:color="auto"/>
              <w:bottom w:val="single" w:sz="12" w:space="0" w:color="auto"/>
            </w:tcBorders>
            <w:shd w:val="clear" w:color="auto" w:fill="F2F2F2" w:themeFill="background1" w:themeFillShade="F2"/>
          </w:tcPr>
          <w:p w14:paraId="5630AD66" w14:textId="77777777" w:rsidR="004C7052" w:rsidRPr="006B6FD3" w:rsidRDefault="004C7052" w:rsidP="004C7052">
            <w:pPr>
              <w:pStyle w:val="Sansinterligne"/>
              <w:rPr>
                <w:rFonts w:ascii="Arial" w:hAnsi="Arial" w:cs="Arial"/>
                <w:sz w:val="24"/>
              </w:rPr>
            </w:pPr>
          </w:p>
        </w:tc>
        <w:tc>
          <w:tcPr>
            <w:tcW w:w="1660" w:type="dxa"/>
            <w:tcBorders>
              <w:top w:val="single" w:sz="12" w:space="0" w:color="auto"/>
              <w:bottom w:val="single" w:sz="12" w:space="0" w:color="auto"/>
              <w:tl2br w:val="single" w:sz="4" w:space="0" w:color="auto"/>
              <w:tr2bl w:val="single" w:sz="4" w:space="0" w:color="auto"/>
            </w:tcBorders>
          </w:tcPr>
          <w:p w14:paraId="61829076" w14:textId="77777777" w:rsidR="004C7052" w:rsidRPr="006B6FD3" w:rsidRDefault="004C7052" w:rsidP="004C7052">
            <w:pPr>
              <w:pStyle w:val="Sansinterligne"/>
              <w:rPr>
                <w:rFonts w:ascii="Arial" w:hAnsi="Arial" w:cs="Arial"/>
                <w:sz w:val="24"/>
              </w:rPr>
            </w:pPr>
          </w:p>
        </w:tc>
        <w:tc>
          <w:tcPr>
            <w:tcW w:w="1518" w:type="dxa"/>
            <w:tcBorders>
              <w:top w:val="single" w:sz="12" w:space="0" w:color="auto"/>
              <w:bottom w:val="single" w:sz="12" w:space="0" w:color="auto"/>
              <w:right w:val="single" w:sz="12" w:space="0" w:color="auto"/>
            </w:tcBorders>
            <w:shd w:val="clear" w:color="auto" w:fill="F2F2F2" w:themeFill="background1" w:themeFillShade="F2"/>
          </w:tcPr>
          <w:p w14:paraId="2BA226A1" w14:textId="77777777" w:rsidR="004C7052" w:rsidRPr="006B6FD3" w:rsidRDefault="004C7052" w:rsidP="004C7052">
            <w:pPr>
              <w:pStyle w:val="Sansinterligne"/>
              <w:rPr>
                <w:rFonts w:ascii="Arial" w:hAnsi="Arial" w:cs="Arial"/>
                <w:sz w:val="24"/>
              </w:rPr>
            </w:pPr>
          </w:p>
        </w:tc>
      </w:tr>
      <w:tr w:rsidR="004C7052" w:rsidRPr="006B6FD3" w14:paraId="57F1ED34" w14:textId="77777777" w:rsidTr="3F5E7B1D">
        <w:tc>
          <w:tcPr>
            <w:tcW w:w="1978" w:type="dxa"/>
            <w:tcBorders>
              <w:top w:val="single" w:sz="12" w:space="0" w:color="auto"/>
              <w:left w:val="single" w:sz="12" w:space="0" w:color="auto"/>
              <w:bottom w:val="single" w:sz="12" w:space="0" w:color="auto"/>
            </w:tcBorders>
          </w:tcPr>
          <w:p w14:paraId="5993D7FF" w14:textId="77777777" w:rsidR="004C7052" w:rsidRPr="006B6FD3" w:rsidRDefault="004C7052" w:rsidP="004C7052">
            <w:pPr>
              <w:pStyle w:val="Sansinterligne"/>
              <w:rPr>
                <w:rFonts w:ascii="Arial" w:hAnsi="Arial" w:cs="Arial"/>
                <w:sz w:val="24"/>
              </w:rPr>
            </w:pPr>
            <w:r w:rsidRPr="006B6FD3">
              <w:rPr>
                <w:rFonts w:ascii="Arial" w:hAnsi="Arial" w:cs="Arial"/>
              </w:rPr>
              <w:t>Formation</w:t>
            </w:r>
          </w:p>
        </w:tc>
        <w:tc>
          <w:tcPr>
            <w:tcW w:w="5280" w:type="dxa"/>
            <w:tcBorders>
              <w:top w:val="single" w:sz="12" w:space="0" w:color="auto"/>
              <w:bottom w:val="single" w:sz="12" w:space="0" w:color="auto"/>
            </w:tcBorders>
            <w:shd w:val="clear" w:color="auto" w:fill="F2F2F2" w:themeFill="background1" w:themeFillShade="F2"/>
          </w:tcPr>
          <w:p w14:paraId="17AD93B2" w14:textId="77777777" w:rsidR="004C7052" w:rsidRPr="006B6FD3" w:rsidRDefault="004C7052" w:rsidP="004C7052">
            <w:pPr>
              <w:pStyle w:val="Sansinterligne"/>
              <w:rPr>
                <w:rFonts w:ascii="Arial" w:hAnsi="Arial" w:cs="Arial"/>
                <w:sz w:val="24"/>
              </w:rPr>
            </w:pPr>
          </w:p>
        </w:tc>
        <w:tc>
          <w:tcPr>
            <w:tcW w:w="1660" w:type="dxa"/>
            <w:tcBorders>
              <w:top w:val="single" w:sz="12" w:space="0" w:color="auto"/>
              <w:bottom w:val="single" w:sz="12" w:space="0" w:color="auto"/>
            </w:tcBorders>
            <w:shd w:val="clear" w:color="auto" w:fill="F2F2F2" w:themeFill="background1" w:themeFillShade="F2"/>
          </w:tcPr>
          <w:p w14:paraId="0DE4B5B7" w14:textId="77777777" w:rsidR="004C7052" w:rsidRPr="006B6FD3" w:rsidRDefault="004C7052" w:rsidP="004C7052">
            <w:pPr>
              <w:pStyle w:val="Sansinterligne"/>
              <w:rPr>
                <w:rFonts w:ascii="Arial" w:hAnsi="Arial" w:cs="Arial"/>
                <w:sz w:val="24"/>
              </w:rPr>
            </w:pPr>
          </w:p>
        </w:tc>
        <w:tc>
          <w:tcPr>
            <w:tcW w:w="1518" w:type="dxa"/>
            <w:tcBorders>
              <w:top w:val="single" w:sz="12" w:space="0" w:color="auto"/>
              <w:bottom w:val="single" w:sz="12" w:space="0" w:color="auto"/>
              <w:right w:val="single" w:sz="12" w:space="0" w:color="auto"/>
              <w:tl2br w:val="single" w:sz="4" w:space="0" w:color="auto"/>
              <w:tr2bl w:val="single" w:sz="4" w:space="0" w:color="auto"/>
            </w:tcBorders>
          </w:tcPr>
          <w:p w14:paraId="66204FF1" w14:textId="77777777" w:rsidR="004C7052" w:rsidRPr="006B6FD3" w:rsidRDefault="004C7052" w:rsidP="004C7052">
            <w:pPr>
              <w:pStyle w:val="Sansinterligne"/>
              <w:rPr>
                <w:rFonts w:ascii="Arial" w:hAnsi="Arial" w:cs="Arial"/>
                <w:sz w:val="24"/>
              </w:rPr>
            </w:pPr>
          </w:p>
        </w:tc>
      </w:tr>
      <w:tr w:rsidR="004C7052" w:rsidRPr="006B6FD3" w14:paraId="33924AC4" w14:textId="77777777" w:rsidTr="3F5E7B1D">
        <w:tc>
          <w:tcPr>
            <w:tcW w:w="1978" w:type="dxa"/>
            <w:tcBorders>
              <w:top w:val="single" w:sz="12" w:space="0" w:color="auto"/>
              <w:left w:val="single" w:sz="12" w:space="0" w:color="auto"/>
              <w:bottom w:val="single" w:sz="12" w:space="0" w:color="auto"/>
            </w:tcBorders>
          </w:tcPr>
          <w:p w14:paraId="720AE1FC" w14:textId="77777777" w:rsidR="004C7052" w:rsidRPr="006B6FD3" w:rsidRDefault="004C7052" w:rsidP="004C7052">
            <w:pPr>
              <w:pStyle w:val="Sansinterligne"/>
              <w:rPr>
                <w:rFonts w:ascii="Arial" w:hAnsi="Arial" w:cs="Arial"/>
                <w:sz w:val="24"/>
              </w:rPr>
            </w:pPr>
            <w:r w:rsidRPr="006B6FD3">
              <w:rPr>
                <w:rFonts w:ascii="Arial" w:hAnsi="Arial" w:cs="Arial"/>
              </w:rPr>
              <w:t>Indemnisation de personnel EN</w:t>
            </w:r>
          </w:p>
        </w:tc>
        <w:tc>
          <w:tcPr>
            <w:tcW w:w="5280" w:type="dxa"/>
            <w:tcBorders>
              <w:top w:val="single" w:sz="12" w:space="0" w:color="auto"/>
              <w:bottom w:val="single" w:sz="12" w:space="0" w:color="auto"/>
            </w:tcBorders>
            <w:shd w:val="clear" w:color="auto" w:fill="F2F2F2" w:themeFill="background1" w:themeFillShade="F2"/>
          </w:tcPr>
          <w:p w14:paraId="2DBF0D7D" w14:textId="77777777" w:rsidR="004C7052" w:rsidRPr="006B6FD3" w:rsidRDefault="004C7052" w:rsidP="004C7052">
            <w:pPr>
              <w:pStyle w:val="Sansinterligne"/>
              <w:rPr>
                <w:rFonts w:ascii="Arial" w:hAnsi="Arial" w:cs="Arial"/>
                <w:sz w:val="24"/>
              </w:rPr>
            </w:pPr>
          </w:p>
        </w:tc>
        <w:tc>
          <w:tcPr>
            <w:tcW w:w="1660" w:type="dxa"/>
            <w:tcBorders>
              <w:top w:val="single" w:sz="12" w:space="0" w:color="auto"/>
              <w:bottom w:val="single" w:sz="12" w:space="0" w:color="auto"/>
            </w:tcBorders>
            <w:shd w:val="clear" w:color="auto" w:fill="F2F2F2" w:themeFill="background1" w:themeFillShade="F2"/>
          </w:tcPr>
          <w:p w14:paraId="6B62F1B3" w14:textId="77777777" w:rsidR="004C7052" w:rsidRPr="006B6FD3" w:rsidRDefault="004C7052" w:rsidP="004C7052">
            <w:pPr>
              <w:pStyle w:val="Sansinterligne"/>
              <w:rPr>
                <w:rFonts w:ascii="Arial" w:hAnsi="Arial" w:cs="Arial"/>
                <w:sz w:val="24"/>
              </w:rPr>
            </w:pPr>
          </w:p>
        </w:tc>
        <w:tc>
          <w:tcPr>
            <w:tcW w:w="1518" w:type="dxa"/>
            <w:tcBorders>
              <w:top w:val="single" w:sz="12" w:space="0" w:color="auto"/>
              <w:bottom w:val="single" w:sz="12" w:space="0" w:color="auto"/>
              <w:right w:val="single" w:sz="12" w:space="0" w:color="auto"/>
              <w:tl2br w:val="single" w:sz="4" w:space="0" w:color="auto"/>
              <w:tr2bl w:val="single" w:sz="4" w:space="0" w:color="auto"/>
            </w:tcBorders>
          </w:tcPr>
          <w:p w14:paraId="02F2C34E" w14:textId="77777777" w:rsidR="004C7052" w:rsidRPr="006B6FD3" w:rsidRDefault="004C7052" w:rsidP="004C7052">
            <w:pPr>
              <w:pStyle w:val="Sansinterligne"/>
              <w:rPr>
                <w:rFonts w:ascii="Arial" w:hAnsi="Arial" w:cs="Arial"/>
                <w:sz w:val="24"/>
              </w:rPr>
            </w:pPr>
          </w:p>
        </w:tc>
      </w:tr>
      <w:tr w:rsidR="004C7052" w:rsidRPr="006B6FD3" w14:paraId="737FECCC" w14:textId="77777777" w:rsidTr="3F5E7B1D">
        <w:tc>
          <w:tcPr>
            <w:tcW w:w="1978" w:type="dxa"/>
            <w:tcBorders>
              <w:top w:val="single" w:sz="12" w:space="0" w:color="auto"/>
              <w:left w:val="single" w:sz="12" w:space="0" w:color="auto"/>
              <w:bottom w:val="single" w:sz="12" w:space="0" w:color="auto"/>
            </w:tcBorders>
          </w:tcPr>
          <w:p w14:paraId="132CF8D0" w14:textId="77777777" w:rsidR="004C7052" w:rsidRPr="006B6FD3" w:rsidRDefault="004C7052" w:rsidP="004C7052">
            <w:pPr>
              <w:pStyle w:val="Sansinterligne"/>
              <w:rPr>
                <w:rFonts w:ascii="Arial" w:hAnsi="Arial" w:cs="Arial"/>
                <w:sz w:val="24"/>
              </w:rPr>
            </w:pPr>
            <w:r w:rsidRPr="006B6FD3">
              <w:rPr>
                <w:rFonts w:ascii="Arial" w:hAnsi="Arial" w:cs="Arial"/>
              </w:rPr>
              <w:t>Frais de déplacement</w:t>
            </w:r>
          </w:p>
        </w:tc>
        <w:tc>
          <w:tcPr>
            <w:tcW w:w="5280" w:type="dxa"/>
            <w:tcBorders>
              <w:top w:val="single" w:sz="12" w:space="0" w:color="auto"/>
              <w:bottom w:val="single" w:sz="12" w:space="0" w:color="auto"/>
            </w:tcBorders>
            <w:shd w:val="clear" w:color="auto" w:fill="F2F2F2" w:themeFill="background1" w:themeFillShade="F2"/>
          </w:tcPr>
          <w:p w14:paraId="680A4E5D" w14:textId="77777777" w:rsidR="004C7052" w:rsidRPr="006B6FD3" w:rsidRDefault="004C7052" w:rsidP="004C7052">
            <w:pPr>
              <w:pStyle w:val="Sansinterligne"/>
              <w:rPr>
                <w:rFonts w:ascii="Arial" w:hAnsi="Arial" w:cs="Arial"/>
                <w:sz w:val="24"/>
              </w:rPr>
            </w:pPr>
          </w:p>
        </w:tc>
        <w:tc>
          <w:tcPr>
            <w:tcW w:w="1660" w:type="dxa"/>
            <w:tcBorders>
              <w:top w:val="single" w:sz="12" w:space="0" w:color="auto"/>
              <w:bottom w:val="single" w:sz="12" w:space="0" w:color="auto"/>
            </w:tcBorders>
            <w:shd w:val="clear" w:color="auto" w:fill="F2F2F2" w:themeFill="background1" w:themeFillShade="F2"/>
          </w:tcPr>
          <w:p w14:paraId="19219836" w14:textId="77777777" w:rsidR="004C7052" w:rsidRPr="006B6FD3" w:rsidRDefault="004C7052" w:rsidP="004C7052">
            <w:pPr>
              <w:pStyle w:val="Sansinterligne"/>
              <w:rPr>
                <w:rFonts w:ascii="Arial" w:hAnsi="Arial" w:cs="Arial"/>
                <w:sz w:val="24"/>
              </w:rPr>
            </w:pPr>
          </w:p>
        </w:tc>
        <w:tc>
          <w:tcPr>
            <w:tcW w:w="1518" w:type="dxa"/>
            <w:tcBorders>
              <w:top w:val="single" w:sz="12" w:space="0" w:color="auto"/>
              <w:bottom w:val="single" w:sz="12" w:space="0" w:color="auto"/>
              <w:right w:val="single" w:sz="12" w:space="0" w:color="auto"/>
            </w:tcBorders>
            <w:shd w:val="clear" w:color="auto" w:fill="F2F2F2" w:themeFill="background1" w:themeFillShade="F2"/>
          </w:tcPr>
          <w:p w14:paraId="296FEF7D" w14:textId="77777777" w:rsidR="004C7052" w:rsidRPr="006B6FD3" w:rsidRDefault="004C7052" w:rsidP="004C7052">
            <w:pPr>
              <w:pStyle w:val="Sansinterligne"/>
              <w:rPr>
                <w:rFonts w:ascii="Arial" w:hAnsi="Arial" w:cs="Arial"/>
                <w:sz w:val="24"/>
              </w:rPr>
            </w:pPr>
          </w:p>
        </w:tc>
      </w:tr>
      <w:tr w:rsidR="004C7052" w:rsidRPr="006B6FD3" w14:paraId="1CF9C83F" w14:textId="77777777" w:rsidTr="3F5E7B1D">
        <w:tc>
          <w:tcPr>
            <w:tcW w:w="1978" w:type="dxa"/>
            <w:tcBorders>
              <w:top w:val="single" w:sz="12" w:space="0" w:color="auto"/>
              <w:left w:val="single" w:sz="12" w:space="0" w:color="auto"/>
              <w:bottom w:val="single" w:sz="12" w:space="0" w:color="auto"/>
            </w:tcBorders>
          </w:tcPr>
          <w:p w14:paraId="6C6A209C" w14:textId="77777777" w:rsidR="004C7052" w:rsidRPr="006B6FD3" w:rsidRDefault="004C7052" w:rsidP="004C7052">
            <w:pPr>
              <w:pStyle w:val="Sansinterligne"/>
              <w:rPr>
                <w:rFonts w:ascii="Arial" w:hAnsi="Arial" w:cs="Arial"/>
                <w:sz w:val="24"/>
              </w:rPr>
            </w:pPr>
            <w:r w:rsidRPr="006B6FD3">
              <w:rPr>
                <w:rFonts w:ascii="Arial" w:hAnsi="Arial" w:cs="Arial"/>
              </w:rPr>
              <w:t>Autre</w:t>
            </w:r>
          </w:p>
        </w:tc>
        <w:tc>
          <w:tcPr>
            <w:tcW w:w="5280" w:type="dxa"/>
            <w:tcBorders>
              <w:top w:val="single" w:sz="12" w:space="0" w:color="auto"/>
              <w:bottom w:val="single" w:sz="12" w:space="0" w:color="auto"/>
            </w:tcBorders>
            <w:shd w:val="clear" w:color="auto" w:fill="F2F2F2" w:themeFill="background1" w:themeFillShade="F2"/>
          </w:tcPr>
          <w:p w14:paraId="7194DBDC" w14:textId="77777777" w:rsidR="004C7052" w:rsidRPr="006B6FD3" w:rsidRDefault="004C7052" w:rsidP="004C7052">
            <w:pPr>
              <w:pStyle w:val="Sansinterligne"/>
              <w:rPr>
                <w:rFonts w:ascii="Arial" w:hAnsi="Arial" w:cs="Arial"/>
                <w:sz w:val="24"/>
              </w:rPr>
            </w:pPr>
          </w:p>
        </w:tc>
        <w:tc>
          <w:tcPr>
            <w:tcW w:w="1660" w:type="dxa"/>
            <w:tcBorders>
              <w:top w:val="single" w:sz="12" w:space="0" w:color="auto"/>
              <w:bottom w:val="single" w:sz="12" w:space="0" w:color="auto"/>
            </w:tcBorders>
            <w:shd w:val="clear" w:color="auto" w:fill="F2F2F2" w:themeFill="background1" w:themeFillShade="F2"/>
          </w:tcPr>
          <w:p w14:paraId="769D0D3C" w14:textId="77777777" w:rsidR="004C7052" w:rsidRPr="006B6FD3" w:rsidRDefault="004C7052" w:rsidP="004C7052">
            <w:pPr>
              <w:pStyle w:val="Sansinterligne"/>
              <w:rPr>
                <w:rFonts w:ascii="Arial" w:hAnsi="Arial" w:cs="Arial"/>
                <w:sz w:val="24"/>
              </w:rPr>
            </w:pPr>
          </w:p>
        </w:tc>
        <w:tc>
          <w:tcPr>
            <w:tcW w:w="1518" w:type="dxa"/>
            <w:tcBorders>
              <w:top w:val="single" w:sz="12" w:space="0" w:color="auto"/>
              <w:bottom w:val="single" w:sz="12" w:space="0" w:color="auto"/>
              <w:right w:val="single" w:sz="12" w:space="0" w:color="auto"/>
            </w:tcBorders>
            <w:shd w:val="clear" w:color="auto" w:fill="F2F2F2" w:themeFill="background1" w:themeFillShade="F2"/>
          </w:tcPr>
          <w:p w14:paraId="54CD245A" w14:textId="77777777" w:rsidR="004C7052" w:rsidRPr="006B6FD3" w:rsidRDefault="004C7052" w:rsidP="004C7052">
            <w:pPr>
              <w:pStyle w:val="Sansinterligne"/>
              <w:rPr>
                <w:rFonts w:ascii="Arial" w:hAnsi="Arial" w:cs="Arial"/>
                <w:sz w:val="24"/>
              </w:rPr>
            </w:pPr>
          </w:p>
        </w:tc>
      </w:tr>
      <w:tr w:rsidR="006B6FD3" w:rsidRPr="006B6FD3" w14:paraId="762A12A7" w14:textId="77777777" w:rsidTr="3F5E7B1D">
        <w:tc>
          <w:tcPr>
            <w:tcW w:w="7258" w:type="dxa"/>
            <w:gridSpan w:val="2"/>
            <w:tcBorders>
              <w:top w:val="single" w:sz="12" w:space="0" w:color="auto"/>
              <w:left w:val="nil"/>
              <w:bottom w:val="nil"/>
              <w:right w:val="single" w:sz="12" w:space="0" w:color="auto"/>
            </w:tcBorders>
          </w:tcPr>
          <w:p w14:paraId="1231BE67" w14:textId="77777777" w:rsidR="006B6FD3" w:rsidRPr="006B6FD3" w:rsidRDefault="006B6FD3" w:rsidP="004C7052">
            <w:pPr>
              <w:pStyle w:val="Sansinterligne"/>
              <w:rPr>
                <w:rFonts w:ascii="Arial" w:hAnsi="Arial" w:cs="Arial"/>
                <w:sz w:val="24"/>
              </w:rPr>
            </w:pPr>
          </w:p>
        </w:tc>
        <w:tc>
          <w:tcPr>
            <w:tcW w:w="1660" w:type="dxa"/>
            <w:tcBorders>
              <w:top w:val="single" w:sz="12" w:space="0" w:color="auto"/>
              <w:left w:val="single" w:sz="12" w:space="0" w:color="auto"/>
              <w:bottom w:val="single" w:sz="12" w:space="0" w:color="auto"/>
            </w:tcBorders>
          </w:tcPr>
          <w:p w14:paraId="0B67C501" w14:textId="77777777" w:rsidR="006B6FD3" w:rsidRPr="006B6FD3" w:rsidRDefault="006B6FD3" w:rsidP="006B6FD3">
            <w:pPr>
              <w:pStyle w:val="Sansinterligne"/>
              <w:jc w:val="right"/>
              <w:rPr>
                <w:rFonts w:ascii="Arial" w:hAnsi="Arial" w:cs="Arial"/>
                <w:sz w:val="24"/>
              </w:rPr>
            </w:pPr>
            <w:r>
              <w:rPr>
                <w:rFonts w:ascii="Arial" w:hAnsi="Arial" w:cs="Arial"/>
                <w:sz w:val="24"/>
              </w:rPr>
              <w:t>TOTAL :</w:t>
            </w:r>
          </w:p>
        </w:tc>
        <w:tc>
          <w:tcPr>
            <w:tcW w:w="1518" w:type="dxa"/>
            <w:tcBorders>
              <w:top w:val="single" w:sz="12" w:space="0" w:color="auto"/>
              <w:bottom w:val="single" w:sz="12" w:space="0" w:color="auto"/>
              <w:right w:val="single" w:sz="12" w:space="0" w:color="auto"/>
            </w:tcBorders>
            <w:shd w:val="clear" w:color="auto" w:fill="F2F2F2" w:themeFill="background1" w:themeFillShade="F2"/>
          </w:tcPr>
          <w:p w14:paraId="36FEB5B0" w14:textId="77777777" w:rsidR="006B6FD3" w:rsidRPr="006B6FD3" w:rsidRDefault="006B6FD3" w:rsidP="004C7052">
            <w:pPr>
              <w:pStyle w:val="Sansinterligne"/>
              <w:rPr>
                <w:rFonts w:ascii="Arial" w:hAnsi="Arial" w:cs="Arial"/>
                <w:sz w:val="24"/>
              </w:rPr>
            </w:pPr>
          </w:p>
        </w:tc>
      </w:tr>
    </w:tbl>
    <w:p w14:paraId="30D7AA69" w14:textId="77777777" w:rsidR="004C7052" w:rsidRDefault="004C7052" w:rsidP="004C7052">
      <w:pPr>
        <w:pStyle w:val="Sansinterligne"/>
        <w:rPr>
          <w:rFonts w:ascii="Arial" w:hAnsi="Arial" w:cs="Arial"/>
          <w:sz w:val="24"/>
        </w:rPr>
      </w:pPr>
    </w:p>
    <w:p w14:paraId="7196D064" w14:textId="77777777" w:rsidR="006B6FD3" w:rsidRDefault="006B6FD3" w:rsidP="004C7052">
      <w:pPr>
        <w:pStyle w:val="Sansinterligne"/>
        <w:rPr>
          <w:rFonts w:ascii="Arial" w:hAnsi="Arial" w:cs="Arial"/>
          <w:sz w:val="24"/>
        </w:rPr>
      </w:pPr>
    </w:p>
    <w:p w14:paraId="34FF1C98" w14:textId="77777777" w:rsidR="006B6FD3" w:rsidRPr="006B6FD3" w:rsidRDefault="006B6FD3" w:rsidP="004C7052">
      <w:pPr>
        <w:pStyle w:val="Sansinterligne"/>
        <w:rPr>
          <w:rFonts w:ascii="Arial" w:hAnsi="Arial" w:cs="Arial"/>
          <w:sz w:val="24"/>
        </w:rPr>
      </w:pPr>
    </w:p>
    <w:sectPr w:rsidR="006B6FD3" w:rsidRPr="006B6FD3" w:rsidSect="00BF5574">
      <w:head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91049C" w14:textId="77777777" w:rsidR="00132CA4" w:rsidRDefault="00132CA4" w:rsidP="00B37805">
      <w:pPr>
        <w:spacing w:after="0" w:line="240" w:lineRule="auto"/>
      </w:pPr>
      <w:r>
        <w:separator/>
      </w:r>
    </w:p>
  </w:endnote>
  <w:endnote w:type="continuationSeparator" w:id="0">
    <w:p w14:paraId="4B0A0A92" w14:textId="77777777" w:rsidR="00132CA4" w:rsidRDefault="00132CA4" w:rsidP="00B378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chive">
    <w:panose1 w:val="02000506040000020004"/>
    <w:charset w:val="00"/>
    <w:family w:val="auto"/>
    <w:pitch w:val="variable"/>
    <w:sig w:usb0="800002A7" w:usb1="0000004A" w:usb2="00000000" w:usb3="00000000" w:csb0="0000000D" w:csb1="00000000"/>
  </w:font>
  <w:font w:name="Arial">
    <w:panose1 w:val="020B0604020202020204"/>
    <w:charset w:val="00"/>
    <w:family w:val="swiss"/>
    <w:pitch w:val="variable"/>
    <w:sig w:usb0="E0002EFF" w:usb1="C000785B"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4677DA" w14:textId="77777777" w:rsidR="00132CA4" w:rsidRDefault="00132CA4" w:rsidP="00B37805">
      <w:pPr>
        <w:spacing w:after="0" w:line="240" w:lineRule="auto"/>
      </w:pPr>
      <w:r>
        <w:separator/>
      </w:r>
    </w:p>
  </w:footnote>
  <w:footnote w:type="continuationSeparator" w:id="0">
    <w:p w14:paraId="71728034" w14:textId="77777777" w:rsidR="00132CA4" w:rsidRDefault="00132CA4" w:rsidP="00B378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8FE6FC" w14:textId="77777777" w:rsidR="00B37805" w:rsidRDefault="00B3780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37F39"/>
    <w:multiLevelType w:val="hybridMultilevel"/>
    <w:tmpl w:val="5A307846"/>
    <w:lvl w:ilvl="0" w:tplc="AFEC94F0">
      <w:start w:val="1"/>
      <w:numFmt w:val="bullet"/>
      <w:lvlText w:val="-"/>
      <w:lvlJc w:val="left"/>
      <w:pPr>
        <w:ind w:left="720" w:hanging="360"/>
      </w:pPr>
      <w:rPr>
        <w:rFonts w:ascii="Calibri" w:hAnsi="Calibri" w:hint="default"/>
      </w:rPr>
    </w:lvl>
    <w:lvl w:ilvl="1" w:tplc="4EF81A30">
      <w:start w:val="1"/>
      <w:numFmt w:val="bullet"/>
      <w:lvlText w:val="o"/>
      <w:lvlJc w:val="left"/>
      <w:pPr>
        <w:ind w:left="1440" w:hanging="360"/>
      </w:pPr>
      <w:rPr>
        <w:rFonts w:ascii="Courier New" w:hAnsi="Courier New" w:hint="default"/>
      </w:rPr>
    </w:lvl>
    <w:lvl w:ilvl="2" w:tplc="191C8A36">
      <w:start w:val="1"/>
      <w:numFmt w:val="bullet"/>
      <w:lvlText w:val=""/>
      <w:lvlJc w:val="left"/>
      <w:pPr>
        <w:ind w:left="2160" w:hanging="360"/>
      </w:pPr>
      <w:rPr>
        <w:rFonts w:ascii="Wingdings" w:hAnsi="Wingdings" w:hint="default"/>
      </w:rPr>
    </w:lvl>
    <w:lvl w:ilvl="3" w:tplc="E48A2A48">
      <w:start w:val="1"/>
      <w:numFmt w:val="bullet"/>
      <w:lvlText w:val=""/>
      <w:lvlJc w:val="left"/>
      <w:pPr>
        <w:ind w:left="2880" w:hanging="360"/>
      </w:pPr>
      <w:rPr>
        <w:rFonts w:ascii="Symbol" w:hAnsi="Symbol" w:hint="default"/>
      </w:rPr>
    </w:lvl>
    <w:lvl w:ilvl="4" w:tplc="71623D60">
      <w:start w:val="1"/>
      <w:numFmt w:val="bullet"/>
      <w:lvlText w:val="o"/>
      <w:lvlJc w:val="left"/>
      <w:pPr>
        <w:ind w:left="3600" w:hanging="360"/>
      </w:pPr>
      <w:rPr>
        <w:rFonts w:ascii="Courier New" w:hAnsi="Courier New" w:hint="default"/>
      </w:rPr>
    </w:lvl>
    <w:lvl w:ilvl="5" w:tplc="F9EA4F1C">
      <w:start w:val="1"/>
      <w:numFmt w:val="bullet"/>
      <w:lvlText w:val=""/>
      <w:lvlJc w:val="left"/>
      <w:pPr>
        <w:ind w:left="4320" w:hanging="360"/>
      </w:pPr>
      <w:rPr>
        <w:rFonts w:ascii="Wingdings" w:hAnsi="Wingdings" w:hint="default"/>
      </w:rPr>
    </w:lvl>
    <w:lvl w:ilvl="6" w:tplc="62944EDE">
      <w:start w:val="1"/>
      <w:numFmt w:val="bullet"/>
      <w:lvlText w:val=""/>
      <w:lvlJc w:val="left"/>
      <w:pPr>
        <w:ind w:left="5040" w:hanging="360"/>
      </w:pPr>
      <w:rPr>
        <w:rFonts w:ascii="Symbol" w:hAnsi="Symbol" w:hint="default"/>
      </w:rPr>
    </w:lvl>
    <w:lvl w:ilvl="7" w:tplc="278C8F0A">
      <w:start w:val="1"/>
      <w:numFmt w:val="bullet"/>
      <w:lvlText w:val="o"/>
      <w:lvlJc w:val="left"/>
      <w:pPr>
        <w:ind w:left="5760" w:hanging="360"/>
      </w:pPr>
      <w:rPr>
        <w:rFonts w:ascii="Courier New" w:hAnsi="Courier New" w:hint="default"/>
      </w:rPr>
    </w:lvl>
    <w:lvl w:ilvl="8" w:tplc="EE387956">
      <w:start w:val="1"/>
      <w:numFmt w:val="bullet"/>
      <w:lvlText w:val=""/>
      <w:lvlJc w:val="left"/>
      <w:pPr>
        <w:ind w:left="6480" w:hanging="360"/>
      </w:pPr>
      <w:rPr>
        <w:rFonts w:ascii="Wingdings" w:hAnsi="Wingdings" w:hint="default"/>
      </w:rPr>
    </w:lvl>
  </w:abstractNum>
  <w:abstractNum w:abstractNumId="1" w15:restartNumberingAfterBreak="0">
    <w:nsid w:val="0C7F59CB"/>
    <w:multiLevelType w:val="hybridMultilevel"/>
    <w:tmpl w:val="D4DEE81E"/>
    <w:lvl w:ilvl="0" w:tplc="5AF28BF4">
      <w:start w:val="1"/>
      <w:numFmt w:val="bullet"/>
      <w:lvlText w:val="-"/>
      <w:lvlJc w:val="left"/>
      <w:pPr>
        <w:ind w:left="720" w:hanging="360"/>
      </w:pPr>
      <w:rPr>
        <w:rFonts w:ascii="Calibri" w:hAnsi="Calibri" w:hint="default"/>
      </w:rPr>
    </w:lvl>
    <w:lvl w:ilvl="1" w:tplc="A48E7226">
      <w:start w:val="1"/>
      <w:numFmt w:val="bullet"/>
      <w:lvlText w:val="o"/>
      <w:lvlJc w:val="left"/>
      <w:pPr>
        <w:ind w:left="1440" w:hanging="360"/>
      </w:pPr>
      <w:rPr>
        <w:rFonts w:ascii="Courier New" w:hAnsi="Courier New" w:hint="default"/>
      </w:rPr>
    </w:lvl>
    <w:lvl w:ilvl="2" w:tplc="BC709F56">
      <w:start w:val="1"/>
      <w:numFmt w:val="bullet"/>
      <w:lvlText w:val=""/>
      <w:lvlJc w:val="left"/>
      <w:pPr>
        <w:ind w:left="2160" w:hanging="360"/>
      </w:pPr>
      <w:rPr>
        <w:rFonts w:ascii="Wingdings" w:hAnsi="Wingdings" w:hint="default"/>
      </w:rPr>
    </w:lvl>
    <w:lvl w:ilvl="3" w:tplc="48CC393A">
      <w:start w:val="1"/>
      <w:numFmt w:val="bullet"/>
      <w:lvlText w:val=""/>
      <w:lvlJc w:val="left"/>
      <w:pPr>
        <w:ind w:left="2880" w:hanging="360"/>
      </w:pPr>
      <w:rPr>
        <w:rFonts w:ascii="Symbol" w:hAnsi="Symbol" w:hint="default"/>
      </w:rPr>
    </w:lvl>
    <w:lvl w:ilvl="4" w:tplc="DBB66D82">
      <w:start w:val="1"/>
      <w:numFmt w:val="bullet"/>
      <w:lvlText w:val="o"/>
      <w:lvlJc w:val="left"/>
      <w:pPr>
        <w:ind w:left="3600" w:hanging="360"/>
      </w:pPr>
      <w:rPr>
        <w:rFonts w:ascii="Courier New" w:hAnsi="Courier New" w:hint="default"/>
      </w:rPr>
    </w:lvl>
    <w:lvl w:ilvl="5" w:tplc="84645162">
      <w:start w:val="1"/>
      <w:numFmt w:val="bullet"/>
      <w:lvlText w:val=""/>
      <w:lvlJc w:val="left"/>
      <w:pPr>
        <w:ind w:left="4320" w:hanging="360"/>
      </w:pPr>
      <w:rPr>
        <w:rFonts w:ascii="Wingdings" w:hAnsi="Wingdings" w:hint="default"/>
      </w:rPr>
    </w:lvl>
    <w:lvl w:ilvl="6" w:tplc="7CD801D0">
      <w:start w:val="1"/>
      <w:numFmt w:val="bullet"/>
      <w:lvlText w:val=""/>
      <w:lvlJc w:val="left"/>
      <w:pPr>
        <w:ind w:left="5040" w:hanging="360"/>
      </w:pPr>
      <w:rPr>
        <w:rFonts w:ascii="Symbol" w:hAnsi="Symbol" w:hint="default"/>
      </w:rPr>
    </w:lvl>
    <w:lvl w:ilvl="7" w:tplc="F1063A5E">
      <w:start w:val="1"/>
      <w:numFmt w:val="bullet"/>
      <w:lvlText w:val="o"/>
      <w:lvlJc w:val="left"/>
      <w:pPr>
        <w:ind w:left="5760" w:hanging="360"/>
      </w:pPr>
      <w:rPr>
        <w:rFonts w:ascii="Courier New" w:hAnsi="Courier New" w:hint="default"/>
      </w:rPr>
    </w:lvl>
    <w:lvl w:ilvl="8" w:tplc="8AFEA714">
      <w:start w:val="1"/>
      <w:numFmt w:val="bullet"/>
      <w:lvlText w:val=""/>
      <w:lvlJc w:val="left"/>
      <w:pPr>
        <w:ind w:left="6480" w:hanging="360"/>
      </w:pPr>
      <w:rPr>
        <w:rFonts w:ascii="Wingdings" w:hAnsi="Wingdings" w:hint="default"/>
      </w:rPr>
    </w:lvl>
  </w:abstractNum>
  <w:abstractNum w:abstractNumId="2" w15:restartNumberingAfterBreak="0">
    <w:nsid w:val="3DAFB9A7"/>
    <w:multiLevelType w:val="hybridMultilevel"/>
    <w:tmpl w:val="277E59D8"/>
    <w:lvl w:ilvl="0" w:tplc="2D72CD88">
      <w:start w:val="1"/>
      <w:numFmt w:val="bullet"/>
      <w:lvlText w:val="-"/>
      <w:lvlJc w:val="left"/>
      <w:pPr>
        <w:ind w:left="720" w:hanging="360"/>
      </w:pPr>
      <w:rPr>
        <w:rFonts w:ascii="Calibri" w:hAnsi="Calibri" w:hint="default"/>
      </w:rPr>
    </w:lvl>
    <w:lvl w:ilvl="1" w:tplc="6FDA63AC">
      <w:start w:val="1"/>
      <w:numFmt w:val="bullet"/>
      <w:lvlText w:val="o"/>
      <w:lvlJc w:val="left"/>
      <w:pPr>
        <w:ind w:left="1440" w:hanging="360"/>
      </w:pPr>
      <w:rPr>
        <w:rFonts w:ascii="Courier New" w:hAnsi="Courier New" w:hint="default"/>
      </w:rPr>
    </w:lvl>
    <w:lvl w:ilvl="2" w:tplc="5380A9DE">
      <w:start w:val="1"/>
      <w:numFmt w:val="bullet"/>
      <w:lvlText w:val=""/>
      <w:lvlJc w:val="left"/>
      <w:pPr>
        <w:ind w:left="2160" w:hanging="360"/>
      </w:pPr>
      <w:rPr>
        <w:rFonts w:ascii="Wingdings" w:hAnsi="Wingdings" w:hint="default"/>
      </w:rPr>
    </w:lvl>
    <w:lvl w:ilvl="3" w:tplc="4A3089CA">
      <w:start w:val="1"/>
      <w:numFmt w:val="bullet"/>
      <w:lvlText w:val=""/>
      <w:lvlJc w:val="left"/>
      <w:pPr>
        <w:ind w:left="2880" w:hanging="360"/>
      </w:pPr>
      <w:rPr>
        <w:rFonts w:ascii="Symbol" w:hAnsi="Symbol" w:hint="default"/>
      </w:rPr>
    </w:lvl>
    <w:lvl w:ilvl="4" w:tplc="B0460DFA">
      <w:start w:val="1"/>
      <w:numFmt w:val="bullet"/>
      <w:lvlText w:val="o"/>
      <w:lvlJc w:val="left"/>
      <w:pPr>
        <w:ind w:left="3600" w:hanging="360"/>
      </w:pPr>
      <w:rPr>
        <w:rFonts w:ascii="Courier New" w:hAnsi="Courier New" w:hint="default"/>
      </w:rPr>
    </w:lvl>
    <w:lvl w:ilvl="5" w:tplc="AEE62978">
      <w:start w:val="1"/>
      <w:numFmt w:val="bullet"/>
      <w:lvlText w:val=""/>
      <w:lvlJc w:val="left"/>
      <w:pPr>
        <w:ind w:left="4320" w:hanging="360"/>
      </w:pPr>
      <w:rPr>
        <w:rFonts w:ascii="Wingdings" w:hAnsi="Wingdings" w:hint="default"/>
      </w:rPr>
    </w:lvl>
    <w:lvl w:ilvl="6" w:tplc="2B6A0670">
      <w:start w:val="1"/>
      <w:numFmt w:val="bullet"/>
      <w:lvlText w:val=""/>
      <w:lvlJc w:val="left"/>
      <w:pPr>
        <w:ind w:left="5040" w:hanging="360"/>
      </w:pPr>
      <w:rPr>
        <w:rFonts w:ascii="Symbol" w:hAnsi="Symbol" w:hint="default"/>
      </w:rPr>
    </w:lvl>
    <w:lvl w:ilvl="7" w:tplc="798090CA">
      <w:start w:val="1"/>
      <w:numFmt w:val="bullet"/>
      <w:lvlText w:val="o"/>
      <w:lvlJc w:val="left"/>
      <w:pPr>
        <w:ind w:left="5760" w:hanging="360"/>
      </w:pPr>
      <w:rPr>
        <w:rFonts w:ascii="Courier New" w:hAnsi="Courier New" w:hint="default"/>
      </w:rPr>
    </w:lvl>
    <w:lvl w:ilvl="8" w:tplc="1DD49AB4">
      <w:start w:val="1"/>
      <w:numFmt w:val="bullet"/>
      <w:lvlText w:val=""/>
      <w:lvlJc w:val="left"/>
      <w:pPr>
        <w:ind w:left="6480" w:hanging="360"/>
      </w:pPr>
      <w:rPr>
        <w:rFonts w:ascii="Wingdings" w:hAnsi="Wingdings" w:hint="default"/>
      </w:rPr>
    </w:lvl>
  </w:abstractNum>
  <w:abstractNum w:abstractNumId="3" w15:restartNumberingAfterBreak="0">
    <w:nsid w:val="42C5BFEB"/>
    <w:multiLevelType w:val="hybridMultilevel"/>
    <w:tmpl w:val="6E4E1EEC"/>
    <w:lvl w:ilvl="0" w:tplc="8A765EB4">
      <w:start w:val="1"/>
      <w:numFmt w:val="bullet"/>
      <w:lvlText w:val=""/>
      <w:lvlJc w:val="left"/>
      <w:pPr>
        <w:ind w:left="720" w:hanging="360"/>
      </w:pPr>
      <w:rPr>
        <w:rFonts w:ascii="Symbol" w:hAnsi="Symbol" w:hint="default"/>
      </w:rPr>
    </w:lvl>
    <w:lvl w:ilvl="1" w:tplc="9FFE4D3A">
      <w:start w:val="1"/>
      <w:numFmt w:val="bullet"/>
      <w:lvlText w:val="o"/>
      <w:lvlJc w:val="left"/>
      <w:pPr>
        <w:ind w:left="1440" w:hanging="360"/>
      </w:pPr>
      <w:rPr>
        <w:rFonts w:ascii="Courier New" w:hAnsi="Courier New" w:hint="default"/>
      </w:rPr>
    </w:lvl>
    <w:lvl w:ilvl="2" w:tplc="2C840D52">
      <w:start w:val="1"/>
      <w:numFmt w:val="bullet"/>
      <w:lvlText w:val=""/>
      <w:lvlJc w:val="left"/>
      <w:pPr>
        <w:ind w:left="2160" w:hanging="360"/>
      </w:pPr>
      <w:rPr>
        <w:rFonts w:ascii="Wingdings" w:hAnsi="Wingdings" w:hint="default"/>
      </w:rPr>
    </w:lvl>
    <w:lvl w:ilvl="3" w:tplc="5F7ED964">
      <w:start w:val="1"/>
      <w:numFmt w:val="bullet"/>
      <w:lvlText w:val=""/>
      <w:lvlJc w:val="left"/>
      <w:pPr>
        <w:ind w:left="2880" w:hanging="360"/>
      </w:pPr>
      <w:rPr>
        <w:rFonts w:ascii="Symbol" w:hAnsi="Symbol" w:hint="default"/>
      </w:rPr>
    </w:lvl>
    <w:lvl w:ilvl="4" w:tplc="7F6238A4">
      <w:start w:val="1"/>
      <w:numFmt w:val="bullet"/>
      <w:lvlText w:val="o"/>
      <w:lvlJc w:val="left"/>
      <w:pPr>
        <w:ind w:left="3600" w:hanging="360"/>
      </w:pPr>
      <w:rPr>
        <w:rFonts w:ascii="Courier New" w:hAnsi="Courier New" w:hint="default"/>
      </w:rPr>
    </w:lvl>
    <w:lvl w:ilvl="5" w:tplc="6316D3F0">
      <w:start w:val="1"/>
      <w:numFmt w:val="bullet"/>
      <w:lvlText w:val=""/>
      <w:lvlJc w:val="left"/>
      <w:pPr>
        <w:ind w:left="4320" w:hanging="360"/>
      </w:pPr>
      <w:rPr>
        <w:rFonts w:ascii="Wingdings" w:hAnsi="Wingdings" w:hint="default"/>
      </w:rPr>
    </w:lvl>
    <w:lvl w:ilvl="6" w:tplc="1A36F2D4">
      <w:start w:val="1"/>
      <w:numFmt w:val="bullet"/>
      <w:lvlText w:val=""/>
      <w:lvlJc w:val="left"/>
      <w:pPr>
        <w:ind w:left="5040" w:hanging="360"/>
      </w:pPr>
      <w:rPr>
        <w:rFonts w:ascii="Symbol" w:hAnsi="Symbol" w:hint="default"/>
      </w:rPr>
    </w:lvl>
    <w:lvl w:ilvl="7" w:tplc="792C153E">
      <w:start w:val="1"/>
      <w:numFmt w:val="bullet"/>
      <w:lvlText w:val="o"/>
      <w:lvlJc w:val="left"/>
      <w:pPr>
        <w:ind w:left="5760" w:hanging="360"/>
      </w:pPr>
      <w:rPr>
        <w:rFonts w:ascii="Courier New" w:hAnsi="Courier New" w:hint="default"/>
      </w:rPr>
    </w:lvl>
    <w:lvl w:ilvl="8" w:tplc="38D47B52">
      <w:start w:val="1"/>
      <w:numFmt w:val="bullet"/>
      <w:lvlText w:val=""/>
      <w:lvlJc w:val="left"/>
      <w:pPr>
        <w:ind w:left="6480" w:hanging="360"/>
      </w:pPr>
      <w:rPr>
        <w:rFonts w:ascii="Wingdings" w:hAnsi="Wingdings" w:hint="default"/>
      </w:rPr>
    </w:lvl>
  </w:abstractNum>
  <w:abstractNum w:abstractNumId="4" w15:restartNumberingAfterBreak="0">
    <w:nsid w:val="53745E7C"/>
    <w:multiLevelType w:val="hybridMultilevel"/>
    <w:tmpl w:val="D9285A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5CC0DF2"/>
    <w:multiLevelType w:val="hybridMultilevel"/>
    <w:tmpl w:val="407AF75E"/>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6A284451"/>
    <w:multiLevelType w:val="hybridMultilevel"/>
    <w:tmpl w:val="317605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BF15E29"/>
    <w:multiLevelType w:val="hybridMultilevel"/>
    <w:tmpl w:val="BD227162"/>
    <w:lvl w:ilvl="0" w:tplc="573C2E36">
      <w:start w:val="1"/>
      <w:numFmt w:val="bullet"/>
      <w:lvlText w:val="-"/>
      <w:lvlJc w:val="left"/>
      <w:pPr>
        <w:ind w:left="720" w:hanging="360"/>
      </w:pPr>
      <w:rPr>
        <w:rFonts w:ascii="Calibri" w:hAnsi="Calibri" w:hint="default"/>
      </w:rPr>
    </w:lvl>
    <w:lvl w:ilvl="1" w:tplc="29005EB6">
      <w:start w:val="1"/>
      <w:numFmt w:val="bullet"/>
      <w:lvlText w:val="o"/>
      <w:lvlJc w:val="left"/>
      <w:pPr>
        <w:ind w:left="1440" w:hanging="360"/>
      </w:pPr>
      <w:rPr>
        <w:rFonts w:ascii="Courier New" w:hAnsi="Courier New" w:hint="default"/>
      </w:rPr>
    </w:lvl>
    <w:lvl w:ilvl="2" w:tplc="C9E6FC0C">
      <w:start w:val="1"/>
      <w:numFmt w:val="bullet"/>
      <w:lvlText w:val=""/>
      <w:lvlJc w:val="left"/>
      <w:pPr>
        <w:ind w:left="2160" w:hanging="360"/>
      </w:pPr>
      <w:rPr>
        <w:rFonts w:ascii="Wingdings" w:hAnsi="Wingdings" w:hint="default"/>
      </w:rPr>
    </w:lvl>
    <w:lvl w:ilvl="3" w:tplc="EEDCFFA2">
      <w:start w:val="1"/>
      <w:numFmt w:val="bullet"/>
      <w:lvlText w:val=""/>
      <w:lvlJc w:val="left"/>
      <w:pPr>
        <w:ind w:left="2880" w:hanging="360"/>
      </w:pPr>
      <w:rPr>
        <w:rFonts w:ascii="Symbol" w:hAnsi="Symbol" w:hint="default"/>
      </w:rPr>
    </w:lvl>
    <w:lvl w:ilvl="4" w:tplc="AF7806F2">
      <w:start w:val="1"/>
      <w:numFmt w:val="bullet"/>
      <w:lvlText w:val="o"/>
      <w:lvlJc w:val="left"/>
      <w:pPr>
        <w:ind w:left="3600" w:hanging="360"/>
      </w:pPr>
      <w:rPr>
        <w:rFonts w:ascii="Courier New" w:hAnsi="Courier New" w:hint="default"/>
      </w:rPr>
    </w:lvl>
    <w:lvl w:ilvl="5" w:tplc="D52EFAE2">
      <w:start w:val="1"/>
      <w:numFmt w:val="bullet"/>
      <w:lvlText w:val=""/>
      <w:lvlJc w:val="left"/>
      <w:pPr>
        <w:ind w:left="4320" w:hanging="360"/>
      </w:pPr>
      <w:rPr>
        <w:rFonts w:ascii="Wingdings" w:hAnsi="Wingdings" w:hint="default"/>
      </w:rPr>
    </w:lvl>
    <w:lvl w:ilvl="6" w:tplc="77FC960A">
      <w:start w:val="1"/>
      <w:numFmt w:val="bullet"/>
      <w:lvlText w:val=""/>
      <w:lvlJc w:val="left"/>
      <w:pPr>
        <w:ind w:left="5040" w:hanging="360"/>
      </w:pPr>
      <w:rPr>
        <w:rFonts w:ascii="Symbol" w:hAnsi="Symbol" w:hint="default"/>
      </w:rPr>
    </w:lvl>
    <w:lvl w:ilvl="7" w:tplc="91A86F70">
      <w:start w:val="1"/>
      <w:numFmt w:val="bullet"/>
      <w:lvlText w:val="o"/>
      <w:lvlJc w:val="left"/>
      <w:pPr>
        <w:ind w:left="5760" w:hanging="360"/>
      </w:pPr>
      <w:rPr>
        <w:rFonts w:ascii="Courier New" w:hAnsi="Courier New" w:hint="default"/>
      </w:rPr>
    </w:lvl>
    <w:lvl w:ilvl="8" w:tplc="AC2C901A">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2"/>
  </w:num>
  <w:num w:numId="4">
    <w:abstractNumId w:val="0"/>
  </w:num>
  <w:num w:numId="5">
    <w:abstractNumId w:val="3"/>
  </w:num>
  <w:num w:numId="6">
    <w:abstractNumId w:val="5"/>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574"/>
    <w:rsid w:val="00132CA4"/>
    <w:rsid w:val="00336A8A"/>
    <w:rsid w:val="00343D77"/>
    <w:rsid w:val="0035656A"/>
    <w:rsid w:val="00486E8F"/>
    <w:rsid w:val="004C7052"/>
    <w:rsid w:val="00521553"/>
    <w:rsid w:val="00663222"/>
    <w:rsid w:val="006B6FD3"/>
    <w:rsid w:val="009070FF"/>
    <w:rsid w:val="0097390A"/>
    <w:rsid w:val="00B37805"/>
    <w:rsid w:val="00BB7E56"/>
    <w:rsid w:val="00BF5574"/>
    <w:rsid w:val="00C32FF4"/>
    <w:rsid w:val="00D731DB"/>
    <w:rsid w:val="01B0DD4D"/>
    <w:rsid w:val="02298523"/>
    <w:rsid w:val="05D9E5EA"/>
    <w:rsid w:val="06383444"/>
    <w:rsid w:val="07D404A5"/>
    <w:rsid w:val="0906148F"/>
    <w:rsid w:val="096FD506"/>
    <w:rsid w:val="0E21F4FC"/>
    <w:rsid w:val="0FC4A4A1"/>
    <w:rsid w:val="14D9162D"/>
    <w:rsid w:val="16564594"/>
    <w:rsid w:val="18C4C305"/>
    <w:rsid w:val="28DAE6CF"/>
    <w:rsid w:val="29D6E149"/>
    <w:rsid w:val="2B11AE0F"/>
    <w:rsid w:val="2C1A7517"/>
    <w:rsid w:val="2CD9961A"/>
    <w:rsid w:val="31EC043B"/>
    <w:rsid w:val="355D53AD"/>
    <w:rsid w:val="3AB73873"/>
    <w:rsid w:val="3C5B3883"/>
    <w:rsid w:val="3EC02C35"/>
    <w:rsid w:val="3F0B2F83"/>
    <w:rsid w:val="3F5E7B1D"/>
    <w:rsid w:val="3F6839A3"/>
    <w:rsid w:val="432CF6A1"/>
    <w:rsid w:val="43BE6B54"/>
    <w:rsid w:val="447ECB1B"/>
    <w:rsid w:val="49D083B6"/>
    <w:rsid w:val="4B8586E0"/>
    <w:rsid w:val="4D893418"/>
    <w:rsid w:val="4E119024"/>
    <w:rsid w:val="51F4C864"/>
    <w:rsid w:val="552C6926"/>
    <w:rsid w:val="555F5AF5"/>
    <w:rsid w:val="5C5B805F"/>
    <w:rsid w:val="5CDB34FF"/>
    <w:rsid w:val="5E4FC916"/>
    <w:rsid w:val="61F9B157"/>
    <w:rsid w:val="62CDC028"/>
    <w:rsid w:val="62EC4A62"/>
    <w:rsid w:val="652C5882"/>
    <w:rsid w:val="6A8A8AA2"/>
    <w:rsid w:val="7A5EAF0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35D96"/>
  <w15:chartTrackingRefBased/>
  <w15:docId w15:val="{616E077B-A6D7-4484-BEF0-88E7B299A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3">
    <w:name w:val="heading 3"/>
    <w:basedOn w:val="Normal"/>
    <w:link w:val="Titre3Car"/>
    <w:uiPriority w:val="9"/>
    <w:qFormat/>
    <w:rsid w:val="00BF5574"/>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BF55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3Car">
    <w:name w:val="Titre 3 Car"/>
    <w:basedOn w:val="Policepardfaut"/>
    <w:link w:val="Titre3"/>
    <w:uiPriority w:val="9"/>
    <w:rsid w:val="00BF5574"/>
    <w:rPr>
      <w:rFonts w:ascii="Times New Roman" w:eastAsia="Times New Roman" w:hAnsi="Times New Roman" w:cs="Times New Roman"/>
      <w:b/>
      <w:bCs/>
      <w:sz w:val="27"/>
      <w:szCs w:val="27"/>
      <w:lang w:eastAsia="fr-FR"/>
    </w:rPr>
  </w:style>
  <w:style w:type="paragraph" w:styleId="Sansinterligne">
    <w:name w:val="No Spacing"/>
    <w:uiPriority w:val="1"/>
    <w:qFormat/>
    <w:rsid w:val="00BF5574"/>
    <w:pPr>
      <w:spacing w:after="0" w:line="240" w:lineRule="auto"/>
    </w:pPr>
  </w:style>
  <w:style w:type="character" w:styleId="Lienhypertexte">
    <w:name w:val="Hyperlink"/>
    <w:basedOn w:val="Policepardfaut"/>
    <w:uiPriority w:val="99"/>
    <w:unhideWhenUsed/>
    <w:rsid w:val="004C7052"/>
    <w:rPr>
      <w:color w:val="0563C1" w:themeColor="hyperlink"/>
      <w:u w:val="single"/>
    </w:rPr>
  </w:style>
  <w:style w:type="character" w:styleId="Mentionnonrsolue">
    <w:name w:val="Unresolved Mention"/>
    <w:basedOn w:val="Policepardfaut"/>
    <w:uiPriority w:val="99"/>
    <w:semiHidden/>
    <w:unhideWhenUsed/>
    <w:rsid w:val="004C7052"/>
    <w:rPr>
      <w:color w:val="605E5C"/>
      <w:shd w:val="clear" w:color="auto" w:fill="E1DFDD"/>
    </w:rPr>
  </w:style>
  <w:style w:type="character" w:styleId="Lienhypertextesuivivisit">
    <w:name w:val="FollowedHyperlink"/>
    <w:basedOn w:val="Policepardfaut"/>
    <w:uiPriority w:val="99"/>
    <w:semiHidden/>
    <w:unhideWhenUsed/>
    <w:rsid w:val="004C7052"/>
    <w:rPr>
      <w:color w:val="954F72" w:themeColor="followedHyperlink"/>
      <w:u w:val="single"/>
    </w:rPr>
  </w:style>
  <w:style w:type="paragraph" w:styleId="Paragraphedeliste">
    <w:name w:val="List Paragraph"/>
    <w:basedOn w:val="Normal"/>
    <w:uiPriority w:val="34"/>
    <w:qFormat/>
    <w:rsid w:val="0097390A"/>
    <w:pPr>
      <w:ind w:left="720"/>
      <w:contextualSpacing/>
    </w:pPr>
  </w:style>
  <w:style w:type="paragraph" w:styleId="En-tte">
    <w:name w:val="header"/>
    <w:basedOn w:val="Normal"/>
    <w:link w:val="En-tteCar"/>
    <w:uiPriority w:val="99"/>
    <w:unhideWhenUsed/>
    <w:rsid w:val="00B37805"/>
    <w:pPr>
      <w:tabs>
        <w:tab w:val="center" w:pos="4536"/>
        <w:tab w:val="right" w:pos="9072"/>
      </w:tabs>
      <w:spacing w:after="0" w:line="240" w:lineRule="auto"/>
    </w:pPr>
  </w:style>
  <w:style w:type="character" w:customStyle="1" w:styleId="En-tteCar">
    <w:name w:val="En-tête Car"/>
    <w:basedOn w:val="Policepardfaut"/>
    <w:link w:val="En-tte"/>
    <w:uiPriority w:val="99"/>
    <w:rsid w:val="00B37805"/>
  </w:style>
  <w:style w:type="paragraph" w:styleId="Pieddepage">
    <w:name w:val="footer"/>
    <w:basedOn w:val="Normal"/>
    <w:link w:val="PieddepageCar"/>
    <w:uiPriority w:val="99"/>
    <w:unhideWhenUsed/>
    <w:rsid w:val="00B3780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378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5116228">
      <w:bodyDiv w:val="1"/>
      <w:marLeft w:val="0"/>
      <w:marRight w:val="0"/>
      <w:marTop w:val="0"/>
      <w:marBottom w:val="0"/>
      <w:divBdr>
        <w:top w:val="none" w:sz="0" w:space="0" w:color="auto"/>
        <w:left w:val="none" w:sz="0" w:space="0" w:color="auto"/>
        <w:bottom w:val="none" w:sz="0" w:space="0" w:color="auto"/>
        <w:right w:val="none" w:sz="0" w:space="0" w:color="auto"/>
      </w:divBdr>
    </w:div>
    <w:div w:id="452599839">
      <w:bodyDiv w:val="1"/>
      <w:marLeft w:val="0"/>
      <w:marRight w:val="0"/>
      <w:marTop w:val="0"/>
      <w:marBottom w:val="0"/>
      <w:divBdr>
        <w:top w:val="none" w:sz="0" w:space="0" w:color="auto"/>
        <w:left w:val="none" w:sz="0" w:space="0" w:color="auto"/>
        <w:bottom w:val="none" w:sz="0" w:space="0" w:color="auto"/>
        <w:right w:val="none" w:sz="0" w:space="0" w:color="auto"/>
      </w:divBdr>
    </w:div>
    <w:div w:id="840658239">
      <w:bodyDiv w:val="1"/>
      <w:marLeft w:val="0"/>
      <w:marRight w:val="0"/>
      <w:marTop w:val="0"/>
      <w:marBottom w:val="0"/>
      <w:divBdr>
        <w:top w:val="none" w:sz="0" w:space="0" w:color="auto"/>
        <w:left w:val="none" w:sz="0" w:space="0" w:color="auto"/>
        <w:bottom w:val="none" w:sz="0" w:space="0" w:color="auto"/>
        <w:right w:val="none" w:sz="0" w:space="0" w:color="auto"/>
      </w:divBdr>
    </w:div>
    <w:div w:id="1318991550">
      <w:bodyDiv w:val="1"/>
      <w:marLeft w:val="0"/>
      <w:marRight w:val="0"/>
      <w:marTop w:val="0"/>
      <w:marBottom w:val="0"/>
      <w:divBdr>
        <w:top w:val="none" w:sz="0" w:space="0" w:color="auto"/>
        <w:left w:val="none" w:sz="0" w:space="0" w:color="auto"/>
        <w:bottom w:val="none" w:sz="0" w:space="0" w:color="auto"/>
        <w:right w:val="none" w:sz="0" w:space="0" w:color="auto"/>
      </w:divBdr>
      <w:divsChild>
        <w:div w:id="723522463">
          <w:marLeft w:val="0"/>
          <w:marRight w:val="0"/>
          <w:marTop w:val="0"/>
          <w:marBottom w:val="0"/>
          <w:divBdr>
            <w:top w:val="none" w:sz="0" w:space="0" w:color="auto"/>
            <w:left w:val="none" w:sz="0" w:space="0" w:color="auto"/>
            <w:bottom w:val="none" w:sz="0" w:space="0" w:color="auto"/>
            <w:right w:val="none" w:sz="0" w:space="0" w:color="auto"/>
          </w:divBdr>
        </w:div>
      </w:divsChild>
    </w:div>
    <w:div w:id="1823350486">
      <w:bodyDiv w:val="1"/>
      <w:marLeft w:val="0"/>
      <w:marRight w:val="0"/>
      <w:marTop w:val="0"/>
      <w:marBottom w:val="0"/>
      <w:divBdr>
        <w:top w:val="none" w:sz="0" w:space="0" w:color="auto"/>
        <w:left w:val="none" w:sz="0" w:space="0" w:color="auto"/>
        <w:bottom w:val="none" w:sz="0" w:space="0" w:color="auto"/>
        <w:right w:val="none" w:sz="0" w:space="0" w:color="auto"/>
      </w:divBdr>
    </w:div>
    <w:div w:id="2091197925">
      <w:bodyDiv w:val="1"/>
      <w:marLeft w:val="0"/>
      <w:marRight w:val="0"/>
      <w:marTop w:val="0"/>
      <w:marBottom w:val="0"/>
      <w:divBdr>
        <w:top w:val="none" w:sz="0" w:space="0" w:color="auto"/>
        <w:left w:val="none" w:sz="0" w:space="0" w:color="auto"/>
        <w:bottom w:val="none" w:sz="0" w:space="0" w:color="auto"/>
        <w:right w:val="none" w:sz="0" w:space="0" w:color="auto"/>
      </w:divBdr>
      <w:divsChild>
        <w:div w:id="19076427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novatheque-pub.education.gouv.fr/innovatheque/assets/artefact/dgescoparcours.html"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744</Words>
  <Characters>4094</Characters>
  <Application>Microsoft Office Word</Application>
  <DocSecurity>0</DocSecurity>
  <Lines>34</Lines>
  <Paragraphs>9</Paragraphs>
  <ScaleCrop>false</ScaleCrop>
  <Company/>
  <LinksUpToDate>false</LinksUpToDate>
  <CharactersWithSpaces>4829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Maxime Martin</dc:creator>
  <cp:keywords/>
  <dc:description/>
  <cp:lastModifiedBy>Maxime Martin</cp:lastModifiedBy>
  <cp:revision>6</cp:revision>
  <dcterms:created xsi:type="dcterms:W3CDTF">2023-11-09T11:17:00Z</dcterms:created>
  <dcterms:modified xsi:type="dcterms:W3CDTF">2023-11-24T16:08:00Z</dcterms:modified>
</cp:coreProperties>
</file>